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FAF" w:rsidRDefault="00875FAF" w:rsidP="00875FAF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</w:rPr>
        <w:t>Obrazac 19.</w:t>
      </w:r>
    </w:p>
    <w:p w:rsidR="00875FAF" w:rsidRDefault="00875FAF" w:rsidP="00875FAF">
      <w:pPr>
        <w:jc w:val="center"/>
        <w:rPr>
          <w:rFonts w:ascii="Times New Roman" w:hAnsi="Times New Roman"/>
          <w:b/>
          <w:sz w:val="28"/>
        </w:rPr>
      </w:pPr>
    </w:p>
    <w:p w:rsidR="00875FAF" w:rsidRPr="00AE6E13" w:rsidRDefault="00875FAF" w:rsidP="00875FAF">
      <w:pPr>
        <w:jc w:val="both"/>
        <w:rPr>
          <w:rFonts w:ascii="Arial" w:hAnsi="Arial" w:cs="Arial"/>
        </w:rPr>
      </w:pPr>
      <w:r w:rsidRPr="00AE6E13">
        <w:rPr>
          <w:rFonts w:ascii="Arial" w:hAnsi="Arial" w:cs="Arial"/>
          <w:lang w:val="pl-PL"/>
        </w:rPr>
        <w:t>Nadle</w:t>
      </w:r>
      <w:r w:rsidRPr="00AE6E13">
        <w:rPr>
          <w:rFonts w:ascii="Arial" w:hAnsi="Arial" w:cs="Arial"/>
        </w:rPr>
        <w:t>ž</w:t>
      </w:r>
      <w:r w:rsidRPr="00AE6E13">
        <w:rPr>
          <w:rFonts w:ascii="Arial" w:hAnsi="Arial" w:cs="Arial"/>
          <w:lang w:val="pl-PL"/>
        </w:rPr>
        <w:t>ni trgova</w:t>
      </w:r>
      <w:r w:rsidRPr="00AE6E13">
        <w:rPr>
          <w:rFonts w:ascii="Arial" w:hAnsi="Arial" w:cs="Arial"/>
        </w:rPr>
        <w:t>č</w:t>
      </w:r>
      <w:r w:rsidRPr="00AE6E13">
        <w:rPr>
          <w:rFonts w:ascii="Arial" w:hAnsi="Arial" w:cs="Arial"/>
          <w:lang w:val="pl-PL"/>
        </w:rPr>
        <w:t>ki sud</w:t>
      </w:r>
      <w:r w:rsidRPr="00AE6E13">
        <w:rPr>
          <w:rFonts w:ascii="Arial" w:hAnsi="Arial" w:cs="Arial"/>
        </w:rPr>
        <w:t xml:space="preserve">  :</w:t>
      </w:r>
      <w:r w:rsidR="00126722" w:rsidRPr="00AE6E13">
        <w:rPr>
          <w:rFonts w:ascii="Arial" w:hAnsi="Arial" w:cs="Arial"/>
          <w:b/>
        </w:rPr>
        <w:t>Trgovački sud u Zagrebu</w:t>
      </w:r>
    </w:p>
    <w:p w:rsidR="00875FAF" w:rsidRPr="00AE6E13" w:rsidRDefault="0037509C" w:rsidP="00875FAF">
      <w:pPr>
        <w:jc w:val="both"/>
        <w:rPr>
          <w:rFonts w:ascii="Arial" w:hAnsi="Arial" w:cs="Arial"/>
        </w:rPr>
      </w:pPr>
      <w:r w:rsidRPr="00AE6E13">
        <w:rPr>
          <w:rFonts w:ascii="Arial" w:hAnsi="Arial" w:cs="Arial"/>
          <w:lang w:val="pl-PL"/>
        </w:rPr>
        <w:t>Poslovni broj spisa</w:t>
      </w:r>
      <w:r w:rsidRPr="00AE6E13">
        <w:rPr>
          <w:rFonts w:ascii="Arial" w:hAnsi="Arial" w:cs="Arial"/>
          <w:b/>
          <w:lang w:val="pl-PL"/>
        </w:rPr>
        <w:t>:</w:t>
      </w:r>
      <w:r w:rsidR="00670894" w:rsidRPr="00AE6E13">
        <w:rPr>
          <w:rFonts w:ascii="Arial" w:hAnsi="Arial" w:cs="Arial"/>
          <w:b/>
        </w:rPr>
        <w:t xml:space="preserve"> </w:t>
      </w:r>
      <w:r w:rsidR="00D767A6">
        <w:rPr>
          <w:rFonts w:ascii="Arial" w:hAnsi="Arial" w:cs="Arial"/>
          <w:b/>
        </w:rPr>
        <w:t>3 St-777/17</w:t>
      </w:r>
    </w:p>
    <w:p w:rsidR="00670894" w:rsidRPr="00AE6E13" w:rsidRDefault="00875FAF" w:rsidP="00875FAF">
      <w:pPr>
        <w:rPr>
          <w:rFonts w:ascii="Arial" w:hAnsi="Arial" w:cs="Arial"/>
        </w:rPr>
      </w:pPr>
      <w:r w:rsidRPr="00AE6E13">
        <w:rPr>
          <w:rFonts w:ascii="Arial" w:hAnsi="Arial" w:cs="Arial"/>
          <w:lang w:val="pl-PL"/>
        </w:rPr>
        <w:t>Dužnik (ime i prezime / tvrtka ili naziv, OIB, adresa / sjedište):</w:t>
      </w:r>
      <w:r w:rsidR="00670894" w:rsidRPr="00AE6E13">
        <w:rPr>
          <w:rFonts w:ascii="Arial" w:hAnsi="Arial" w:cs="Arial"/>
        </w:rPr>
        <w:t xml:space="preserve"> </w:t>
      </w:r>
    </w:p>
    <w:p w:rsidR="00AE6E13" w:rsidRPr="00AE6E13" w:rsidRDefault="00D767A6" w:rsidP="00AE6E13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Stečajna masa iza FORGAČ d.o.o. u stečaju, OIB:17939305696</w:t>
      </w:r>
      <w:r w:rsidR="00AE6E13" w:rsidRPr="00AE6E13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Zagreb,VI Požarinje 6</w:t>
      </w:r>
      <w:r w:rsidR="00AE6E13" w:rsidRPr="00AE6E13">
        <w:rPr>
          <w:rFonts w:ascii="Arial" w:hAnsi="Arial" w:cs="Arial"/>
          <w:b/>
        </w:rPr>
        <w:t xml:space="preserve"> </w:t>
      </w:r>
    </w:p>
    <w:p w:rsidR="00AE6E13" w:rsidRDefault="00AE6E13" w:rsidP="00AE6E13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8F3D41" w:rsidRDefault="008F3D41" w:rsidP="00EF6F0D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8F3D41" w:rsidRDefault="008F3D41" w:rsidP="00EF6F0D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="00EF6F0D" w:rsidRDefault="00EF6F0D" w:rsidP="00EF6F0D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szCs w:val="24"/>
          <w:lang w:val="pl-PL"/>
        </w:rPr>
        <w:t>TABLICA PRIJAVLJENIH TRAŽBINA, RAZLUČNIH I IZLUČNIH PRAVA</w:t>
      </w:r>
    </w:p>
    <w:p w:rsidR="00EF6F0D" w:rsidRDefault="00EF6F0D" w:rsidP="00EF6F0D">
      <w:pPr>
        <w:pStyle w:val="NoSpacing"/>
        <w:numPr>
          <w:ilvl w:val="0"/>
          <w:numId w:val="1"/>
        </w:numPr>
        <w:suppressAutoHyphens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EF6F0D" w:rsidRDefault="00EF6F0D" w:rsidP="00EF6F0D">
      <w:pPr>
        <w:spacing w:after="0"/>
        <w:rPr>
          <w:rFonts w:ascii="Arial" w:hAnsi="Arial" w:cs="Arial"/>
          <w:sz w:val="18"/>
          <w:szCs w:val="18"/>
        </w:rPr>
      </w:pPr>
    </w:p>
    <w:p w:rsidR="00BC7ABC" w:rsidRDefault="00EF6F0D" w:rsidP="00BC7ABC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</w:p>
    <w:p w:rsidR="00BC7ABC" w:rsidRPr="006B7798" w:rsidRDefault="00BC7ABC" w:rsidP="00BC7ABC">
      <w:pPr>
        <w:spacing w:after="0"/>
        <w:rPr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                   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6B7798">
        <w:rPr>
          <w:rFonts w:ascii="Arial" w:hAnsi="Arial" w:cs="Arial"/>
          <w:sz w:val="20"/>
          <w:szCs w:val="20"/>
        </w:rPr>
        <w:tab/>
        <w:t xml:space="preserve">  </w:t>
      </w:r>
      <w:r w:rsidRPr="006B7798">
        <w:rPr>
          <w:rFonts w:ascii="Arial" w:hAnsi="Arial" w:cs="Arial"/>
          <w:b/>
          <w:sz w:val="20"/>
          <w:szCs w:val="20"/>
        </w:rPr>
        <w:t xml:space="preserve">Vjerovnici I. višeg isplatnog reda </w:t>
      </w:r>
    </w:p>
    <w:p w:rsidR="00BC7ABC" w:rsidRDefault="00BC7ABC" w:rsidP="00BC7ABC">
      <w:pPr>
        <w:pStyle w:val="NoSpacing"/>
        <w:ind w:left="5664"/>
        <w:rPr>
          <w:rFonts w:ascii="Arial" w:hAnsi="Arial" w:cs="Arial"/>
          <w:b/>
          <w:sz w:val="20"/>
          <w:szCs w:val="20"/>
        </w:rPr>
      </w:pPr>
    </w:p>
    <w:tbl>
      <w:tblPr>
        <w:tblW w:w="1545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07"/>
        <w:gridCol w:w="953"/>
        <w:gridCol w:w="2835"/>
        <w:gridCol w:w="1843"/>
        <w:gridCol w:w="1985"/>
        <w:gridCol w:w="1559"/>
        <w:gridCol w:w="1843"/>
        <w:gridCol w:w="1842"/>
        <w:gridCol w:w="1985"/>
      </w:tblGrid>
      <w:tr w:rsidR="00BC7ABC">
        <w:trPr>
          <w:trHeight w:val="61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ABC" w:rsidRDefault="00BC7ABC" w:rsidP="009F457B">
            <w:pPr>
              <w:spacing w:after="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Rb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ABC" w:rsidRDefault="00BC7ABC" w:rsidP="009F457B">
            <w:pPr>
              <w:spacing w:after="0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 xml:space="preserve">Br prijave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ABC" w:rsidRDefault="00BC7ABC" w:rsidP="009F457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ABC" w:rsidRDefault="00BC7ABC" w:rsidP="009F457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ABC" w:rsidRDefault="00BC7ABC" w:rsidP="009F457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ABC" w:rsidRDefault="00BC7ABC" w:rsidP="009F457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Iznos prijavljene tražbine neto (kn)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7ABC" w:rsidRDefault="00BC7ABC" w:rsidP="009F457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C7ABC" w:rsidRDefault="00BC7ABC" w:rsidP="009F457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Iznos prijavljene tražbine bruto  (kn)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ABC" w:rsidRDefault="00BC7ABC" w:rsidP="009F457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Iznos priznate tražbine</w:t>
            </w:r>
            <w:r w:rsidRPr="00AC617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57BBE">
              <w:rPr>
                <w:rFonts w:ascii="Arial" w:hAnsi="Arial" w:cs="Arial"/>
                <w:sz w:val="20"/>
                <w:szCs w:val="20"/>
              </w:rPr>
              <w:t>neto</w:t>
            </w:r>
          </w:p>
          <w:p w:rsidR="00BC7ABC" w:rsidRDefault="00BC7ABC" w:rsidP="009F457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(kn)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ABC" w:rsidRDefault="00BC7ABC" w:rsidP="009F457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Iznos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priznate tražbine bruto</w:t>
            </w:r>
            <w:r w:rsidRPr="00167A4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(kn)</w:t>
            </w:r>
          </w:p>
        </w:tc>
      </w:tr>
      <w:tr w:rsidR="00BC7ABC">
        <w:trPr>
          <w:trHeight w:val="144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ABC" w:rsidRPr="0080685A" w:rsidRDefault="00BC7ABC" w:rsidP="009F45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685A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ABC" w:rsidRPr="0080685A" w:rsidRDefault="00BC7ABC" w:rsidP="009F45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ABC" w:rsidRDefault="00BC7ABC" w:rsidP="009F457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Republika Hrvatska, Ministarstvo financija, Porezna uprava</w:t>
            </w:r>
          </w:p>
          <w:p w:rsidR="00BC7ABC" w:rsidRPr="00B55EA4" w:rsidRDefault="00BC7ABC" w:rsidP="009F457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OIB: 18683136487 zastupa Županijsko državno odvjetništvo u Velikoj Gorici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ABC" w:rsidRPr="0080685A" w:rsidRDefault="00F37B0D" w:rsidP="009F457B">
            <w:pPr>
              <w:rPr>
                <w:rFonts w:ascii="Arial" w:hAnsi="Arial" w:cs="Arial"/>
                <w:sz w:val="20"/>
                <w:szCs w:val="20"/>
              </w:rPr>
            </w:pPr>
            <w:r w:rsidRPr="00F37B0D">
              <w:rPr>
                <w:rFonts w:ascii="Arial" w:hAnsi="Arial" w:cs="Arial"/>
                <w:sz w:val="20"/>
                <w:szCs w:val="20"/>
              </w:rPr>
              <w:t>Zagreb, Avenija Dubrovnik 26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ABC" w:rsidRPr="00EF44FC" w:rsidRDefault="00AA1170" w:rsidP="00AA11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Porezi, doprinosi iz radnog odnosa  </w:t>
            </w:r>
            <w:r w:rsidRPr="00AA1170">
              <w:rPr>
                <w:rFonts w:ascii="Arial" w:hAnsi="Arial" w:cs="Arial"/>
                <w:sz w:val="18"/>
                <w:szCs w:val="18"/>
              </w:rPr>
              <w:t xml:space="preserve">na dan </w:t>
            </w:r>
            <w:smartTag w:uri="urn:schemas-microsoft-com:office:smarttags" w:element="date">
              <w:smartTagPr>
                <w:attr w:name="ls" w:val="trans"/>
                <w:attr w:name="Month" w:val="2"/>
                <w:attr w:name="Day" w:val="29"/>
                <w:attr w:name="Year" w:val="2016"/>
              </w:smartTagPr>
              <w:r w:rsidRPr="00AA1170">
                <w:rPr>
                  <w:rFonts w:ascii="Arial" w:hAnsi="Arial" w:cs="Arial"/>
                  <w:sz w:val="18"/>
                  <w:szCs w:val="18"/>
                </w:rPr>
                <w:t>29.2.2016</w:t>
              </w:r>
            </w:smartTag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ABC" w:rsidRPr="0080685A" w:rsidRDefault="00BC7ABC" w:rsidP="009F45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ABC" w:rsidRPr="0080685A" w:rsidRDefault="00AA1170" w:rsidP="009F45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666.635,69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ABC" w:rsidRPr="0080685A" w:rsidRDefault="00BC7ABC" w:rsidP="009F45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7ABC" w:rsidRPr="0080685A" w:rsidRDefault="00AA1170" w:rsidP="009F457B">
            <w:pPr>
              <w:pStyle w:val="NoSpacing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666.635,69</w:t>
            </w:r>
          </w:p>
        </w:tc>
      </w:tr>
      <w:tr w:rsidR="008878B7">
        <w:trPr>
          <w:trHeight w:val="68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8B7" w:rsidRPr="001D4BF4" w:rsidRDefault="008878B7" w:rsidP="009F457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8B7" w:rsidRPr="005F523F" w:rsidRDefault="008878B7" w:rsidP="009F45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8B7" w:rsidRPr="00BA0577" w:rsidRDefault="008878B7" w:rsidP="009F457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A0577">
              <w:rPr>
                <w:rFonts w:ascii="Arial" w:hAnsi="Arial" w:cs="Arial"/>
                <w:b/>
                <w:sz w:val="20"/>
                <w:szCs w:val="20"/>
              </w:rPr>
              <w:t xml:space="preserve">Ukupno I. Viši isplatni red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8B7" w:rsidRPr="00BA0577" w:rsidRDefault="008878B7" w:rsidP="009F457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8B7" w:rsidRPr="00BA0577" w:rsidRDefault="008878B7" w:rsidP="009F457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8B7" w:rsidRPr="00FF3626" w:rsidRDefault="008878B7" w:rsidP="009F45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8B7" w:rsidRPr="008878B7" w:rsidRDefault="008878B7" w:rsidP="00093F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878B7">
              <w:rPr>
                <w:rFonts w:ascii="Arial" w:hAnsi="Arial" w:cs="Arial"/>
                <w:b/>
                <w:sz w:val="20"/>
                <w:szCs w:val="20"/>
              </w:rPr>
              <w:t>666.635,69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8B7" w:rsidRPr="008878B7" w:rsidRDefault="008878B7" w:rsidP="00093F6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878B7" w:rsidRPr="008878B7" w:rsidRDefault="008878B7" w:rsidP="00093F6E">
            <w:pPr>
              <w:pStyle w:val="NoSpacing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878B7">
              <w:rPr>
                <w:rFonts w:ascii="Arial" w:hAnsi="Arial" w:cs="Arial"/>
                <w:b/>
                <w:sz w:val="20"/>
                <w:szCs w:val="20"/>
              </w:rPr>
              <w:t>666.635,69</w:t>
            </w:r>
          </w:p>
        </w:tc>
      </w:tr>
    </w:tbl>
    <w:p w:rsidR="00BC7ABC" w:rsidRDefault="00BC7ABC" w:rsidP="00BC7ABC">
      <w:pPr>
        <w:pStyle w:val="NoSpacing"/>
        <w:jc w:val="both"/>
        <w:rPr>
          <w:rFonts w:ascii="Arial" w:hAnsi="Arial" w:cs="Arial"/>
          <w:b/>
          <w:sz w:val="20"/>
          <w:szCs w:val="20"/>
        </w:rPr>
      </w:pPr>
    </w:p>
    <w:p w:rsidR="00BC7ABC" w:rsidRDefault="00BC7ABC" w:rsidP="00BC7ABC">
      <w:pPr>
        <w:spacing w:after="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Napomena: U I. višem isplatnom redu priznata je tražbina </w:t>
      </w:r>
      <w:r w:rsidRPr="000B783F">
        <w:rPr>
          <w:rFonts w:ascii="Arial" w:eastAsia="Times New Roman" w:hAnsi="Arial" w:cs="Arial"/>
          <w:sz w:val="20"/>
          <w:szCs w:val="20"/>
        </w:rPr>
        <w:t>Republika Hrvatska, Ministarstvo financija, Porezna uprava</w:t>
      </w:r>
      <w:r>
        <w:rPr>
          <w:rFonts w:ascii="Arial" w:eastAsia="Times New Roman" w:hAnsi="Arial" w:cs="Arial"/>
          <w:sz w:val="20"/>
          <w:szCs w:val="20"/>
        </w:rPr>
        <w:t xml:space="preserve">   za  iznos od =</w:t>
      </w:r>
      <w:r w:rsidR="00AA1170">
        <w:rPr>
          <w:rFonts w:ascii="Arial" w:eastAsia="Times New Roman" w:hAnsi="Arial" w:cs="Arial"/>
          <w:sz w:val="20"/>
          <w:szCs w:val="20"/>
        </w:rPr>
        <w:t xml:space="preserve">666.635,69 </w:t>
      </w:r>
      <w:r>
        <w:rPr>
          <w:rFonts w:ascii="Arial" w:eastAsia="Times New Roman" w:hAnsi="Arial" w:cs="Arial"/>
          <w:sz w:val="20"/>
          <w:szCs w:val="20"/>
        </w:rPr>
        <w:t xml:space="preserve"> kn  s osnova doprinosa i poreza iz radnog odnosa, a sve kako je specificirano u tražbini vjerovnika. </w:t>
      </w:r>
    </w:p>
    <w:p w:rsidR="00D767A6" w:rsidRDefault="00D767A6" w:rsidP="00894DE2">
      <w:pPr>
        <w:rPr>
          <w:rFonts w:ascii="Arial" w:hAnsi="Arial" w:cs="Arial"/>
          <w:sz w:val="20"/>
          <w:szCs w:val="20"/>
        </w:rPr>
      </w:pPr>
    </w:p>
    <w:p w:rsidR="00BC7ABC" w:rsidRDefault="00BC7ABC" w:rsidP="009B0CC8">
      <w:pPr>
        <w:spacing w:after="0"/>
        <w:ind w:left="4956" w:firstLine="708"/>
        <w:rPr>
          <w:rFonts w:ascii="Arial" w:hAnsi="Arial" w:cs="Arial"/>
          <w:sz w:val="20"/>
          <w:szCs w:val="20"/>
        </w:rPr>
      </w:pPr>
    </w:p>
    <w:p w:rsidR="00BC7ABC" w:rsidRDefault="00BC7ABC" w:rsidP="009B0CC8">
      <w:pPr>
        <w:spacing w:after="0"/>
        <w:ind w:left="4956" w:firstLine="708"/>
        <w:rPr>
          <w:rFonts w:ascii="Arial" w:hAnsi="Arial" w:cs="Arial"/>
          <w:sz w:val="20"/>
          <w:szCs w:val="20"/>
        </w:rPr>
      </w:pPr>
    </w:p>
    <w:p w:rsidR="00BC7ABC" w:rsidRDefault="00BC7ABC" w:rsidP="009B0CC8">
      <w:pPr>
        <w:spacing w:after="0"/>
        <w:ind w:left="4956" w:firstLine="708"/>
        <w:rPr>
          <w:rFonts w:ascii="Arial" w:hAnsi="Arial" w:cs="Arial"/>
          <w:sz w:val="20"/>
          <w:szCs w:val="20"/>
        </w:rPr>
      </w:pPr>
    </w:p>
    <w:p w:rsidR="00BC7ABC" w:rsidRPr="00D767A6" w:rsidRDefault="00BC7ABC" w:rsidP="00BC7ABC">
      <w:pPr>
        <w:rPr>
          <w:rFonts w:ascii="Arial" w:eastAsia="Times New Roman" w:hAnsi="Arial" w:cs="Arial"/>
          <w:sz w:val="16"/>
          <w:szCs w:val="16"/>
        </w:rPr>
      </w:pPr>
      <w:r w:rsidRPr="00D767A6">
        <w:rPr>
          <w:rFonts w:ascii="Arial" w:eastAsia="Times New Roman" w:hAnsi="Arial" w:cs="Arial"/>
          <w:sz w:val="16"/>
          <w:szCs w:val="16"/>
        </w:rPr>
        <w:t>Stečajna m</w:t>
      </w:r>
      <w:r>
        <w:rPr>
          <w:rFonts w:ascii="Arial" w:eastAsia="Times New Roman" w:hAnsi="Arial" w:cs="Arial"/>
          <w:sz w:val="16"/>
          <w:szCs w:val="16"/>
        </w:rPr>
        <w:t xml:space="preserve">asa iza FORGAČ d.o.o. u stečaju </w:t>
      </w:r>
      <w:r w:rsidRPr="00D767A6">
        <w:rPr>
          <w:rFonts w:ascii="Arial" w:eastAsia="Times New Roman" w:hAnsi="Arial" w:cs="Arial"/>
          <w:sz w:val="16"/>
          <w:szCs w:val="16"/>
        </w:rPr>
        <w:tab/>
      </w:r>
      <w:r w:rsidRPr="00D767A6">
        <w:rPr>
          <w:rFonts w:ascii="Arial" w:eastAsia="Times New Roman" w:hAnsi="Arial" w:cs="Arial"/>
          <w:sz w:val="16"/>
          <w:szCs w:val="16"/>
        </w:rPr>
        <w:tab/>
      </w:r>
      <w:r w:rsidRPr="00D767A6">
        <w:rPr>
          <w:rFonts w:ascii="Arial" w:eastAsia="Times New Roman" w:hAnsi="Arial" w:cs="Arial"/>
          <w:sz w:val="16"/>
          <w:szCs w:val="16"/>
        </w:rPr>
        <w:tab/>
      </w:r>
      <w:r w:rsidRPr="00D767A6">
        <w:rPr>
          <w:rFonts w:ascii="Arial" w:eastAsia="Times New Roman" w:hAnsi="Arial" w:cs="Arial"/>
          <w:sz w:val="16"/>
          <w:szCs w:val="16"/>
        </w:rPr>
        <w:tab/>
      </w:r>
      <w:r w:rsidRPr="00D767A6">
        <w:rPr>
          <w:rFonts w:ascii="Arial" w:eastAsia="Times New Roman" w:hAnsi="Arial" w:cs="Arial"/>
          <w:sz w:val="16"/>
          <w:szCs w:val="16"/>
        </w:rPr>
        <w:tab/>
      </w:r>
      <w:r w:rsidRPr="00D767A6">
        <w:rPr>
          <w:rFonts w:ascii="Arial" w:eastAsia="Times New Roman" w:hAnsi="Arial" w:cs="Arial"/>
          <w:sz w:val="16"/>
          <w:szCs w:val="16"/>
        </w:rPr>
        <w:tab/>
      </w:r>
      <w:r w:rsidRPr="00D767A6">
        <w:rPr>
          <w:rFonts w:ascii="Arial" w:eastAsia="Times New Roman" w:hAnsi="Arial" w:cs="Arial"/>
          <w:sz w:val="16"/>
          <w:szCs w:val="16"/>
        </w:rPr>
        <w:tab/>
      </w:r>
      <w:r w:rsidRPr="00D767A6">
        <w:rPr>
          <w:rFonts w:ascii="Arial" w:eastAsia="Times New Roman" w:hAnsi="Arial" w:cs="Arial"/>
          <w:sz w:val="16"/>
          <w:szCs w:val="16"/>
        </w:rPr>
        <w:tab/>
      </w:r>
      <w:r w:rsidRPr="00D767A6">
        <w:rPr>
          <w:rFonts w:ascii="Arial" w:eastAsia="Times New Roman" w:hAnsi="Arial" w:cs="Arial"/>
          <w:sz w:val="16"/>
          <w:szCs w:val="16"/>
        </w:rPr>
        <w:tab/>
      </w:r>
      <w:r w:rsidRPr="00D767A6">
        <w:rPr>
          <w:rFonts w:ascii="Arial" w:eastAsia="Times New Roman" w:hAnsi="Arial" w:cs="Arial"/>
          <w:sz w:val="16"/>
          <w:szCs w:val="16"/>
        </w:rPr>
        <w:tab/>
      </w:r>
      <w:r w:rsidRPr="00D767A6">
        <w:rPr>
          <w:rFonts w:ascii="Arial" w:eastAsia="Times New Roman" w:hAnsi="Arial" w:cs="Arial"/>
          <w:sz w:val="16"/>
          <w:szCs w:val="16"/>
        </w:rPr>
        <w:tab/>
      </w:r>
      <w:r w:rsidRPr="00D767A6">
        <w:rPr>
          <w:rFonts w:ascii="Arial" w:eastAsia="Times New Roman" w:hAnsi="Arial" w:cs="Arial"/>
          <w:sz w:val="16"/>
          <w:szCs w:val="16"/>
        </w:rPr>
        <w:tab/>
        <w:t xml:space="preserve">                   Na broj: 3 St-777/17</w:t>
      </w:r>
    </w:p>
    <w:p w:rsidR="00BC7ABC" w:rsidRPr="00D767A6" w:rsidRDefault="00BC7ABC" w:rsidP="00BC7ABC">
      <w:pPr>
        <w:rPr>
          <w:rFonts w:ascii="Arial" w:eastAsia="Times New Roman" w:hAnsi="Arial" w:cs="Arial"/>
          <w:sz w:val="16"/>
          <w:szCs w:val="16"/>
        </w:rPr>
      </w:pPr>
      <w:r w:rsidRPr="00D767A6">
        <w:rPr>
          <w:rFonts w:ascii="Arial" w:eastAsia="Times New Roman" w:hAnsi="Arial" w:cs="Arial"/>
          <w:sz w:val="16"/>
          <w:szCs w:val="16"/>
        </w:rPr>
        <w:t>OIB:17939305696</w:t>
      </w:r>
    </w:p>
    <w:p w:rsidR="00BC7ABC" w:rsidRDefault="00BC7ABC" w:rsidP="00BC7ABC">
      <w:pPr>
        <w:rPr>
          <w:rFonts w:ascii="Arial" w:eastAsia="Times New Roman" w:hAnsi="Arial" w:cs="Arial"/>
          <w:sz w:val="16"/>
          <w:szCs w:val="16"/>
        </w:rPr>
      </w:pPr>
      <w:r w:rsidRPr="00D767A6">
        <w:rPr>
          <w:rFonts w:ascii="Arial" w:eastAsia="Times New Roman" w:hAnsi="Arial" w:cs="Arial"/>
          <w:sz w:val="16"/>
          <w:szCs w:val="16"/>
        </w:rPr>
        <w:t>Zagreb,VI Požarinje 6</w:t>
      </w:r>
    </w:p>
    <w:p w:rsidR="00BC7ABC" w:rsidRDefault="00BC7ABC" w:rsidP="009B0CC8">
      <w:pPr>
        <w:spacing w:after="0"/>
        <w:ind w:left="4956" w:firstLine="708"/>
        <w:rPr>
          <w:rFonts w:ascii="Arial" w:hAnsi="Arial" w:cs="Arial"/>
          <w:sz w:val="20"/>
          <w:szCs w:val="20"/>
        </w:rPr>
      </w:pPr>
    </w:p>
    <w:p w:rsidR="00BC7ABC" w:rsidRDefault="00BC7ABC" w:rsidP="009B0CC8">
      <w:pPr>
        <w:spacing w:after="0"/>
        <w:ind w:left="4956" w:firstLine="708"/>
        <w:rPr>
          <w:rFonts w:ascii="Arial" w:hAnsi="Arial" w:cs="Arial"/>
          <w:sz w:val="20"/>
          <w:szCs w:val="20"/>
        </w:rPr>
      </w:pPr>
    </w:p>
    <w:p w:rsidR="00BC7ABC" w:rsidRDefault="00BC7ABC" w:rsidP="009B0CC8">
      <w:pPr>
        <w:spacing w:after="0"/>
        <w:ind w:left="4956" w:firstLine="708"/>
        <w:rPr>
          <w:rFonts w:ascii="Arial" w:hAnsi="Arial" w:cs="Arial"/>
          <w:sz w:val="20"/>
          <w:szCs w:val="20"/>
        </w:rPr>
      </w:pPr>
    </w:p>
    <w:p w:rsidR="00EF6F0D" w:rsidRPr="006B7798" w:rsidRDefault="00EF6F0D" w:rsidP="009B0CC8">
      <w:pPr>
        <w:spacing w:after="0"/>
        <w:ind w:left="4956" w:firstLine="708"/>
        <w:rPr>
          <w:sz w:val="20"/>
          <w:szCs w:val="20"/>
        </w:rPr>
      </w:pPr>
      <w:r w:rsidRPr="006B7798">
        <w:rPr>
          <w:rFonts w:ascii="Arial" w:hAnsi="Arial" w:cs="Arial"/>
          <w:sz w:val="20"/>
          <w:szCs w:val="20"/>
        </w:rPr>
        <w:t xml:space="preserve">  </w:t>
      </w:r>
      <w:r w:rsidRPr="006B7798">
        <w:rPr>
          <w:rFonts w:ascii="Arial" w:hAnsi="Arial" w:cs="Arial"/>
          <w:b/>
          <w:sz w:val="20"/>
          <w:szCs w:val="20"/>
        </w:rPr>
        <w:t xml:space="preserve">Vjerovnici </w:t>
      </w:r>
      <w:r>
        <w:rPr>
          <w:rFonts w:ascii="Arial" w:hAnsi="Arial" w:cs="Arial"/>
          <w:b/>
          <w:sz w:val="20"/>
          <w:szCs w:val="20"/>
        </w:rPr>
        <w:t>I</w:t>
      </w:r>
      <w:r w:rsidRPr="006B7798">
        <w:rPr>
          <w:rFonts w:ascii="Arial" w:hAnsi="Arial" w:cs="Arial"/>
          <w:b/>
          <w:sz w:val="20"/>
          <w:szCs w:val="20"/>
        </w:rPr>
        <w:t xml:space="preserve">I. višeg isplatnog reda </w:t>
      </w:r>
    </w:p>
    <w:p w:rsidR="00EF6F0D" w:rsidRDefault="00EF6F0D" w:rsidP="00EF6F0D">
      <w:pPr>
        <w:pStyle w:val="NoSpacing"/>
        <w:ind w:left="5664"/>
        <w:rPr>
          <w:rFonts w:ascii="Arial" w:hAnsi="Arial" w:cs="Arial"/>
          <w:b/>
          <w:sz w:val="20"/>
          <w:szCs w:val="20"/>
        </w:rPr>
      </w:pPr>
    </w:p>
    <w:p w:rsidR="00EF1F07" w:rsidRDefault="00EF1F07" w:rsidP="00875FAF">
      <w:pPr>
        <w:ind w:left="1" w:firstLine="708"/>
        <w:rPr>
          <w:rFonts w:ascii="Arial" w:hAnsi="Arial" w:cs="Arial"/>
          <w:sz w:val="20"/>
          <w:szCs w:val="20"/>
        </w:rPr>
      </w:pPr>
    </w:p>
    <w:tbl>
      <w:tblPr>
        <w:tblW w:w="15168" w:type="dxa"/>
        <w:tblInd w:w="-31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852"/>
        <w:gridCol w:w="2550"/>
        <w:gridCol w:w="2127"/>
        <w:gridCol w:w="3969"/>
        <w:gridCol w:w="1701"/>
        <w:gridCol w:w="1701"/>
        <w:gridCol w:w="1701"/>
      </w:tblGrid>
      <w:tr w:rsidR="00BC7ABC" w:rsidRPr="00347CCB">
        <w:trPr>
          <w:trHeight w:val="7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7ABC" w:rsidRDefault="00BC7ABC" w:rsidP="009F457B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Rb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7ABC" w:rsidRDefault="00BC7ABC" w:rsidP="009F457B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 xml:space="preserve">Br prijave </w:t>
            </w:r>
          </w:p>
        </w:tc>
        <w:tc>
          <w:tcPr>
            <w:tcW w:w="2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7ABC" w:rsidRDefault="00BC7ABC" w:rsidP="009F457B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vjerovnik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7ABC" w:rsidRDefault="00BC7ABC" w:rsidP="009F457B">
            <w:pPr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7ABC" w:rsidRDefault="00BC7ABC" w:rsidP="009F457B">
            <w:pPr>
              <w:spacing w:after="0" w:line="276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Pravna osnova prijavljene tražbine/ Oznaka ovršne isprave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7ABC" w:rsidRDefault="00BC7ABC" w:rsidP="009F457B">
            <w:pPr>
              <w:spacing w:after="0" w:line="276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Iznos prijavljene tražbine (kn)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7ABC" w:rsidRDefault="00BC7ABC" w:rsidP="009F457B">
            <w:pPr>
              <w:pStyle w:val="NoSpacing"/>
              <w:spacing w:line="276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Iznos priznate tražbine (kn)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7ABC" w:rsidRDefault="00BC7ABC" w:rsidP="009F457B">
            <w:pPr>
              <w:pStyle w:val="NoSpacing"/>
              <w:spacing w:line="276" w:lineRule="auto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Iznos osporene tražbine (kn)</w:t>
            </w:r>
          </w:p>
        </w:tc>
      </w:tr>
      <w:tr w:rsidR="00BC7ABC" w:rsidRPr="00347CCB">
        <w:trPr>
          <w:trHeight w:val="7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7ABC" w:rsidRDefault="00BC7ABC" w:rsidP="009F457B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7ABC" w:rsidRPr="00B55EA4" w:rsidRDefault="00BC7ABC" w:rsidP="009F45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7ABC" w:rsidRDefault="00BC7ABC" w:rsidP="009F457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Republika Hrvatska, Ministarstvo financija, Porezna uprava</w:t>
            </w:r>
          </w:p>
          <w:p w:rsidR="00BC7ABC" w:rsidRPr="00B55EA4" w:rsidRDefault="00BC7ABC" w:rsidP="009F457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OIB: 18683136487 zastupa Županijsko državno odvjetništvo u Velikoj Gorici 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7ABC" w:rsidRPr="00B55EA4" w:rsidRDefault="00F37B0D" w:rsidP="00F37B0D">
            <w:pPr>
              <w:rPr>
                <w:rFonts w:ascii="Arial" w:hAnsi="Arial" w:cs="Arial"/>
                <w:sz w:val="20"/>
                <w:szCs w:val="20"/>
              </w:rPr>
            </w:pPr>
            <w:r w:rsidRPr="00F37B0D">
              <w:rPr>
                <w:rFonts w:ascii="Arial" w:hAnsi="Arial" w:cs="Arial"/>
                <w:sz w:val="20"/>
                <w:szCs w:val="20"/>
              </w:rPr>
              <w:t>Zagreb, Avenija Dubrovnik 26</w:t>
            </w:r>
            <w:r w:rsidR="00BC7ABC" w:rsidRPr="00B55EA4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7ABC" w:rsidRPr="00B55EA4" w:rsidRDefault="00BC7ABC" w:rsidP="00BC7ABC">
            <w:pPr>
              <w:rPr>
                <w:rFonts w:ascii="Arial" w:hAnsi="Arial" w:cs="Arial"/>
                <w:sz w:val="20"/>
                <w:szCs w:val="20"/>
              </w:rPr>
            </w:pPr>
            <w:r w:rsidRPr="00B55EA4">
              <w:rPr>
                <w:rFonts w:ascii="Arial" w:hAnsi="Arial" w:cs="Arial"/>
                <w:sz w:val="20"/>
                <w:szCs w:val="20"/>
              </w:rPr>
              <w:t>dr</w:t>
            </w:r>
            <w:r>
              <w:rPr>
                <w:rFonts w:ascii="Arial" w:hAnsi="Arial" w:cs="Arial"/>
                <w:sz w:val="20"/>
                <w:szCs w:val="20"/>
              </w:rPr>
              <w:t>uga javna davanja, vlastita rješenje</w:t>
            </w:r>
            <w:r w:rsidRPr="00B55EA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7ABC" w:rsidRPr="00B55EA4" w:rsidRDefault="003317F9" w:rsidP="005319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132.875,77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7ABC" w:rsidRPr="004B6F21" w:rsidRDefault="004A2331" w:rsidP="005319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132</w:t>
            </w:r>
            <w:r w:rsidR="003317F9">
              <w:rPr>
                <w:rFonts w:ascii="Arial" w:hAnsi="Arial" w:cs="Arial"/>
                <w:sz w:val="20"/>
                <w:szCs w:val="20"/>
              </w:rPr>
              <w:t>.875,77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7ABC" w:rsidRPr="00E3739A" w:rsidRDefault="00BC7ABC" w:rsidP="009F457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223FD" w:rsidRPr="00347CCB">
        <w:trPr>
          <w:trHeight w:val="7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23FD" w:rsidRDefault="005223FD" w:rsidP="009F457B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23FD" w:rsidRPr="00BC7ABC" w:rsidRDefault="005223FD" w:rsidP="009F45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23FD" w:rsidRPr="00EC6009" w:rsidRDefault="005223FD" w:rsidP="009F457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C6009">
              <w:rPr>
                <w:rFonts w:ascii="Arial" w:hAnsi="Arial" w:cs="Arial"/>
                <w:sz w:val="20"/>
                <w:szCs w:val="20"/>
              </w:rPr>
              <w:t xml:space="preserve">Republika Hrvatska, </w:t>
            </w:r>
          </w:p>
          <w:p w:rsidR="005223FD" w:rsidRPr="00B55EA4" w:rsidRDefault="005223FD" w:rsidP="009F457B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C6009">
              <w:rPr>
                <w:rFonts w:ascii="Arial" w:hAnsi="Arial" w:cs="Arial"/>
                <w:sz w:val="20"/>
                <w:szCs w:val="20"/>
              </w:rPr>
              <w:t>OIB: 52634238587 zastupa Županijsko državno odvjetništvo u Velikoj Gorici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23FD" w:rsidRPr="004D7A2A" w:rsidRDefault="005223FD" w:rsidP="009F457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23FD" w:rsidRPr="00EC6009" w:rsidRDefault="005223FD" w:rsidP="009F457B">
            <w:pPr>
              <w:rPr>
                <w:rFonts w:ascii="Arial" w:hAnsi="Arial" w:cs="Arial"/>
                <w:sz w:val="16"/>
                <w:szCs w:val="16"/>
              </w:rPr>
            </w:pPr>
            <w:r w:rsidRPr="00EC6009">
              <w:rPr>
                <w:rFonts w:ascii="Arial" w:hAnsi="Arial" w:cs="Arial"/>
                <w:sz w:val="16"/>
                <w:szCs w:val="16"/>
              </w:rPr>
              <w:t xml:space="preserve">Trošak postupka temeljem rješenja o osiguranju Općinskog suda u Sesvetama posl broj Ovr-165/14 od 25.04.2014. 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23FD" w:rsidRPr="00D62B39" w:rsidRDefault="005223FD" w:rsidP="00531935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23FD" w:rsidRPr="00B55EA4" w:rsidRDefault="005223FD" w:rsidP="0053193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223FD">
              <w:rPr>
                <w:rFonts w:ascii="Arial" w:hAnsi="Arial" w:cs="Arial"/>
                <w:sz w:val="20"/>
                <w:szCs w:val="20"/>
              </w:rPr>
              <w:t>6.740,00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23FD" w:rsidRPr="00BC7ABC" w:rsidRDefault="005223FD" w:rsidP="009F457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C7ABC" w:rsidRPr="00347CCB">
        <w:trPr>
          <w:trHeight w:val="7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7ABC" w:rsidRDefault="00BC7ABC" w:rsidP="009F457B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</w:p>
          <w:p w:rsidR="00BC7ABC" w:rsidRPr="005F71E4" w:rsidRDefault="00BC7ABC" w:rsidP="009F457B">
            <w:pPr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7ABC" w:rsidRPr="005F71E4" w:rsidRDefault="00BC7ABC" w:rsidP="00BC7A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7ABC" w:rsidRPr="005F71E4" w:rsidRDefault="00BC7ABC" w:rsidP="00BC7AB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7ABC" w:rsidRPr="005F71E4" w:rsidRDefault="00BC7ABC" w:rsidP="00BC7A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7ABC" w:rsidRPr="00531935" w:rsidRDefault="00BC7ABC" w:rsidP="00BC7AB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31935">
              <w:rPr>
                <w:rFonts w:ascii="Arial" w:hAnsi="Arial" w:cs="Arial"/>
                <w:b/>
                <w:sz w:val="20"/>
                <w:szCs w:val="20"/>
              </w:rPr>
              <w:t>Ukupno II.viši isplatni red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935" w:rsidRPr="00531935" w:rsidRDefault="00531935" w:rsidP="00531935">
            <w:pPr>
              <w:jc w:val="center"/>
              <w:rPr>
                <w:b/>
                <w:color w:val="000000"/>
              </w:rPr>
            </w:pPr>
            <w:r w:rsidRPr="00531935">
              <w:rPr>
                <w:b/>
                <w:color w:val="000000"/>
              </w:rPr>
              <w:t>139.615,77</w:t>
            </w:r>
          </w:p>
          <w:p w:rsidR="00BC7ABC" w:rsidRPr="00531935" w:rsidRDefault="00BC7ABC" w:rsidP="005319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935" w:rsidRPr="00531935" w:rsidRDefault="00531935" w:rsidP="00531935">
            <w:pPr>
              <w:jc w:val="center"/>
              <w:rPr>
                <w:b/>
                <w:color w:val="000000"/>
              </w:rPr>
            </w:pPr>
            <w:r w:rsidRPr="00531935">
              <w:rPr>
                <w:b/>
                <w:color w:val="000000"/>
              </w:rPr>
              <w:t>139.615,77</w:t>
            </w:r>
          </w:p>
          <w:p w:rsidR="00BC7ABC" w:rsidRPr="00531935" w:rsidRDefault="00BC7ABC" w:rsidP="0053193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7ABC" w:rsidRPr="00BC7ABC" w:rsidRDefault="00BC7ABC" w:rsidP="009F457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9E7D6F" w:rsidRDefault="009E7D6F" w:rsidP="00875FAF">
      <w:pPr>
        <w:rPr>
          <w:rFonts w:ascii="Arial" w:hAnsi="Arial" w:cs="Arial"/>
          <w:sz w:val="20"/>
          <w:szCs w:val="20"/>
        </w:rPr>
      </w:pPr>
    </w:p>
    <w:p w:rsidR="009E7D6F" w:rsidRDefault="009E7D6F" w:rsidP="00875FAF">
      <w:pPr>
        <w:rPr>
          <w:rFonts w:ascii="Arial" w:hAnsi="Arial" w:cs="Arial"/>
          <w:sz w:val="20"/>
          <w:szCs w:val="20"/>
        </w:rPr>
      </w:pPr>
    </w:p>
    <w:p w:rsidR="009E7D6F" w:rsidRDefault="009E7D6F" w:rsidP="00875FAF">
      <w:pPr>
        <w:rPr>
          <w:rFonts w:ascii="Arial" w:hAnsi="Arial" w:cs="Arial"/>
          <w:sz w:val="20"/>
          <w:szCs w:val="20"/>
        </w:rPr>
      </w:pPr>
    </w:p>
    <w:p w:rsidR="00BC7ABC" w:rsidRDefault="00BC7ABC" w:rsidP="00875FAF">
      <w:pPr>
        <w:rPr>
          <w:rFonts w:ascii="Arial" w:hAnsi="Arial" w:cs="Arial"/>
          <w:sz w:val="20"/>
          <w:szCs w:val="20"/>
        </w:rPr>
      </w:pPr>
    </w:p>
    <w:p w:rsidR="00BC7ABC" w:rsidRDefault="00BC7ABC" w:rsidP="00875FAF">
      <w:pPr>
        <w:rPr>
          <w:rFonts w:ascii="Arial" w:hAnsi="Arial" w:cs="Arial"/>
          <w:sz w:val="20"/>
          <w:szCs w:val="20"/>
        </w:rPr>
      </w:pPr>
    </w:p>
    <w:p w:rsidR="00BC7ABC" w:rsidRDefault="00BC7ABC" w:rsidP="00875FAF">
      <w:pPr>
        <w:rPr>
          <w:rFonts w:ascii="Arial" w:hAnsi="Arial" w:cs="Arial"/>
          <w:sz w:val="20"/>
          <w:szCs w:val="20"/>
        </w:rPr>
      </w:pPr>
    </w:p>
    <w:p w:rsidR="00BC7ABC" w:rsidRDefault="00BC7ABC" w:rsidP="00875FAF">
      <w:pPr>
        <w:rPr>
          <w:rFonts w:ascii="Arial" w:hAnsi="Arial" w:cs="Arial"/>
          <w:sz w:val="20"/>
          <w:szCs w:val="20"/>
        </w:rPr>
      </w:pPr>
    </w:p>
    <w:p w:rsidR="00710EF7" w:rsidRDefault="00710EF7" w:rsidP="00875FAF">
      <w:pPr>
        <w:rPr>
          <w:rFonts w:ascii="Arial" w:hAnsi="Arial" w:cs="Arial"/>
          <w:sz w:val="20"/>
          <w:szCs w:val="20"/>
        </w:rPr>
      </w:pPr>
    </w:p>
    <w:p w:rsidR="00710EF7" w:rsidRDefault="00710EF7" w:rsidP="00875FAF">
      <w:pPr>
        <w:rPr>
          <w:rFonts w:ascii="Arial" w:hAnsi="Arial" w:cs="Arial"/>
          <w:sz w:val="20"/>
          <w:szCs w:val="20"/>
        </w:rPr>
      </w:pPr>
    </w:p>
    <w:p w:rsidR="00710EF7" w:rsidRDefault="00710EF7" w:rsidP="00875FAF">
      <w:pPr>
        <w:rPr>
          <w:rFonts w:ascii="Arial" w:hAnsi="Arial" w:cs="Arial"/>
          <w:sz w:val="20"/>
          <w:szCs w:val="20"/>
        </w:rPr>
      </w:pPr>
    </w:p>
    <w:p w:rsidR="00710EF7" w:rsidRPr="00D767A6" w:rsidRDefault="00710EF7" w:rsidP="00710EF7">
      <w:pPr>
        <w:rPr>
          <w:rFonts w:ascii="Arial" w:eastAsia="Times New Roman" w:hAnsi="Arial" w:cs="Arial"/>
          <w:sz w:val="16"/>
          <w:szCs w:val="16"/>
        </w:rPr>
      </w:pPr>
      <w:r w:rsidRPr="00D767A6">
        <w:rPr>
          <w:rFonts w:ascii="Arial" w:eastAsia="Times New Roman" w:hAnsi="Arial" w:cs="Arial"/>
          <w:sz w:val="16"/>
          <w:szCs w:val="16"/>
        </w:rPr>
        <w:t>Stečajna m</w:t>
      </w:r>
      <w:r>
        <w:rPr>
          <w:rFonts w:ascii="Arial" w:eastAsia="Times New Roman" w:hAnsi="Arial" w:cs="Arial"/>
          <w:sz w:val="16"/>
          <w:szCs w:val="16"/>
        </w:rPr>
        <w:t xml:space="preserve">asa iza FORGAČ d.o.o. u stečaju </w:t>
      </w:r>
      <w:r w:rsidRPr="00D767A6">
        <w:rPr>
          <w:rFonts w:ascii="Arial" w:eastAsia="Times New Roman" w:hAnsi="Arial" w:cs="Arial"/>
          <w:sz w:val="16"/>
          <w:szCs w:val="16"/>
        </w:rPr>
        <w:tab/>
      </w:r>
      <w:r w:rsidRPr="00D767A6">
        <w:rPr>
          <w:rFonts w:ascii="Arial" w:eastAsia="Times New Roman" w:hAnsi="Arial" w:cs="Arial"/>
          <w:sz w:val="16"/>
          <w:szCs w:val="16"/>
        </w:rPr>
        <w:tab/>
      </w:r>
      <w:r w:rsidRPr="00D767A6">
        <w:rPr>
          <w:rFonts w:ascii="Arial" w:eastAsia="Times New Roman" w:hAnsi="Arial" w:cs="Arial"/>
          <w:sz w:val="16"/>
          <w:szCs w:val="16"/>
        </w:rPr>
        <w:tab/>
      </w:r>
      <w:r w:rsidRPr="00D767A6">
        <w:rPr>
          <w:rFonts w:ascii="Arial" w:eastAsia="Times New Roman" w:hAnsi="Arial" w:cs="Arial"/>
          <w:sz w:val="16"/>
          <w:szCs w:val="16"/>
        </w:rPr>
        <w:tab/>
      </w:r>
      <w:r w:rsidRPr="00D767A6">
        <w:rPr>
          <w:rFonts w:ascii="Arial" w:eastAsia="Times New Roman" w:hAnsi="Arial" w:cs="Arial"/>
          <w:sz w:val="16"/>
          <w:szCs w:val="16"/>
        </w:rPr>
        <w:tab/>
      </w:r>
      <w:r w:rsidRPr="00D767A6">
        <w:rPr>
          <w:rFonts w:ascii="Arial" w:eastAsia="Times New Roman" w:hAnsi="Arial" w:cs="Arial"/>
          <w:sz w:val="16"/>
          <w:szCs w:val="16"/>
        </w:rPr>
        <w:tab/>
      </w:r>
      <w:r w:rsidRPr="00D767A6">
        <w:rPr>
          <w:rFonts w:ascii="Arial" w:eastAsia="Times New Roman" w:hAnsi="Arial" w:cs="Arial"/>
          <w:sz w:val="16"/>
          <w:szCs w:val="16"/>
        </w:rPr>
        <w:tab/>
      </w:r>
      <w:r w:rsidRPr="00D767A6">
        <w:rPr>
          <w:rFonts w:ascii="Arial" w:eastAsia="Times New Roman" w:hAnsi="Arial" w:cs="Arial"/>
          <w:sz w:val="16"/>
          <w:szCs w:val="16"/>
        </w:rPr>
        <w:tab/>
      </w:r>
      <w:r w:rsidRPr="00D767A6">
        <w:rPr>
          <w:rFonts w:ascii="Arial" w:eastAsia="Times New Roman" w:hAnsi="Arial" w:cs="Arial"/>
          <w:sz w:val="16"/>
          <w:szCs w:val="16"/>
        </w:rPr>
        <w:tab/>
      </w:r>
      <w:r w:rsidRPr="00D767A6">
        <w:rPr>
          <w:rFonts w:ascii="Arial" w:eastAsia="Times New Roman" w:hAnsi="Arial" w:cs="Arial"/>
          <w:sz w:val="16"/>
          <w:szCs w:val="16"/>
        </w:rPr>
        <w:tab/>
      </w:r>
      <w:r w:rsidRPr="00D767A6">
        <w:rPr>
          <w:rFonts w:ascii="Arial" w:eastAsia="Times New Roman" w:hAnsi="Arial" w:cs="Arial"/>
          <w:sz w:val="16"/>
          <w:szCs w:val="16"/>
        </w:rPr>
        <w:tab/>
      </w:r>
      <w:r w:rsidRPr="00D767A6">
        <w:rPr>
          <w:rFonts w:ascii="Arial" w:eastAsia="Times New Roman" w:hAnsi="Arial" w:cs="Arial"/>
          <w:sz w:val="16"/>
          <w:szCs w:val="16"/>
        </w:rPr>
        <w:tab/>
        <w:t xml:space="preserve">                   Na broj: 3 St-777/17</w:t>
      </w:r>
    </w:p>
    <w:p w:rsidR="00710EF7" w:rsidRPr="00D767A6" w:rsidRDefault="00710EF7" w:rsidP="00710EF7">
      <w:pPr>
        <w:rPr>
          <w:rFonts w:ascii="Arial" w:eastAsia="Times New Roman" w:hAnsi="Arial" w:cs="Arial"/>
          <w:sz w:val="16"/>
          <w:szCs w:val="16"/>
        </w:rPr>
      </w:pPr>
      <w:r w:rsidRPr="00D767A6">
        <w:rPr>
          <w:rFonts w:ascii="Arial" w:eastAsia="Times New Roman" w:hAnsi="Arial" w:cs="Arial"/>
          <w:sz w:val="16"/>
          <w:szCs w:val="16"/>
        </w:rPr>
        <w:t>OIB:17939305696</w:t>
      </w:r>
    </w:p>
    <w:p w:rsidR="00710EF7" w:rsidRDefault="00710EF7" w:rsidP="00710EF7">
      <w:pPr>
        <w:rPr>
          <w:rFonts w:ascii="Arial" w:eastAsia="Times New Roman" w:hAnsi="Arial" w:cs="Arial"/>
          <w:sz w:val="16"/>
          <w:szCs w:val="16"/>
        </w:rPr>
      </w:pPr>
      <w:r w:rsidRPr="00D767A6">
        <w:rPr>
          <w:rFonts w:ascii="Arial" w:eastAsia="Times New Roman" w:hAnsi="Arial" w:cs="Arial"/>
          <w:sz w:val="16"/>
          <w:szCs w:val="16"/>
        </w:rPr>
        <w:t>Zagreb,VI Požarinje 6</w:t>
      </w:r>
    </w:p>
    <w:p w:rsidR="00710EF7" w:rsidRDefault="00710EF7" w:rsidP="00875FAF">
      <w:pPr>
        <w:rPr>
          <w:rFonts w:ascii="Arial" w:hAnsi="Arial" w:cs="Arial"/>
          <w:sz w:val="20"/>
          <w:szCs w:val="20"/>
        </w:rPr>
      </w:pPr>
    </w:p>
    <w:p w:rsidR="00710EF7" w:rsidRPr="0089777C" w:rsidRDefault="00710EF7" w:rsidP="00710EF7">
      <w:pPr>
        <w:rPr>
          <w:rFonts w:ascii="Arial" w:hAnsi="Arial" w:cs="Arial"/>
          <w:sz w:val="20"/>
          <w:szCs w:val="20"/>
        </w:rPr>
      </w:pPr>
    </w:p>
    <w:p w:rsidR="00710EF7" w:rsidRPr="0089777C" w:rsidRDefault="00710EF7" w:rsidP="00710EF7">
      <w:pPr>
        <w:rPr>
          <w:rFonts w:ascii="Arial" w:hAnsi="Arial" w:cs="Arial"/>
          <w:b/>
          <w:sz w:val="20"/>
          <w:szCs w:val="20"/>
        </w:rPr>
      </w:pPr>
      <w:r w:rsidRPr="0089777C">
        <w:rPr>
          <w:rFonts w:ascii="Arial" w:hAnsi="Arial" w:cs="Arial"/>
          <w:sz w:val="20"/>
          <w:szCs w:val="20"/>
        </w:rPr>
        <w:tab/>
      </w:r>
      <w:r w:rsidRPr="0089777C">
        <w:rPr>
          <w:rFonts w:ascii="Arial" w:hAnsi="Arial" w:cs="Arial"/>
          <w:sz w:val="20"/>
          <w:szCs w:val="20"/>
        </w:rPr>
        <w:tab/>
      </w:r>
      <w:r w:rsidRPr="0089777C">
        <w:rPr>
          <w:rFonts w:ascii="Arial" w:hAnsi="Arial" w:cs="Arial"/>
          <w:sz w:val="20"/>
          <w:szCs w:val="20"/>
        </w:rPr>
        <w:tab/>
      </w:r>
      <w:r w:rsidRPr="0089777C">
        <w:rPr>
          <w:rFonts w:ascii="Arial" w:hAnsi="Arial" w:cs="Arial"/>
          <w:sz w:val="20"/>
          <w:szCs w:val="20"/>
        </w:rPr>
        <w:tab/>
      </w:r>
      <w:r w:rsidRPr="0089777C">
        <w:rPr>
          <w:rFonts w:ascii="Arial" w:hAnsi="Arial" w:cs="Arial"/>
          <w:sz w:val="20"/>
          <w:szCs w:val="20"/>
        </w:rPr>
        <w:tab/>
      </w:r>
      <w:r w:rsidRPr="0089777C">
        <w:rPr>
          <w:rFonts w:ascii="Arial" w:hAnsi="Arial" w:cs="Arial"/>
          <w:b/>
          <w:sz w:val="20"/>
          <w:szCs w:val="20"/>
        </w:rPr>
        <w:tab/>
      </w:r>
      <w:r w:rsidRPr="0089777C">
        <w:rPr>
          <w:rFonts w:ascii="Arial" w:hAnsi="Arial" w:cs="Arial"/>
          <w:b/>
          <w:sz w:val="20"/>
          <w:szCs w:val="20"/>
        </w:rPr>
        <w:tab/>
        <w:t xml:space="preserve">                           Rekapitulacija </w:t>
      </w:r>
    </w:p>
    <w:p w:rsidR="00710EF7" w:rsidRPr="0089777C" w:rsidRDefault="00710EF7" w:rsidP="00710EF7">
      <w:pPr>
        <w:rPr>
          <w:rFonts w:ascii="Arial" w:hAnsi="Arial" w:cs="Arial"/>
          <w:sz w:val="20"/>
          <w:szCs w:val="20"/>
        </w:rPr>
      </w:pPr>
    </w:p>
    <w:p w:rsidR="00710EF7" w:rsidRPr="0089777C" w:rsidRDefault="00710EF7" w:rsidP="00710EF7">
      <w:pPr>
        <w:rPr>
          <w:rFonts w:ascii="Arial" w:hAnsi="Arial" w:cs="Arial"/>
          <w:sz w:val="20"/>
          <w:szCs w:val="20"/>
        </w:rPr>
      </w:pPr>
    </w:p>
    <w:tbl>
      <w:tblPr>
        <w:tblW w:w="11719" w:type="dxa"/>
        <w:tblInd w:w="152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89"/>
        <w:gridCol w:w="3023"/>
        <w:gridCol w:w="3118"/>
        <w:gridCol w:w="2789"/>
      </w:tblGrid>
      <w:tr w:rsidR="00710EF7" w:rsidRPr="0089777C">
        <w:trPr>
          <w:trHeight w:val="417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0EF7" w:rsidRPr="0089777C" w:rsidRDefault="00710EF7" w:rsidP="009F457B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89777C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EF7" w:rsidRPr="0089777C" w:rsidRDefault="00710EF7" w:rsidP="009F457B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777C">
              <w:rPr>
                <w:rFonts w:ascii="Arial" w:hAnsi="Arial" w:cs="Arial"/>
                <w:sz w:val="20"/>
                <w:szCs w:val="20"/>
              </w:rPr>
              <w:t xml:space="preserve">Prijavljeno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EF7" w:rsidRPr="0089777C" w:rsidRDefault="00710EF7" w:rsidP="009F457B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777C">
              <w:rPr>
                <w:rFonts w:ascii="Arial" w:hAnsi="Arial" w:cs="Arial"/>
                <w:sz w:val="20"/>
                <w:szCs w:val="20"/>
              </w:rPr>
              <w:t xml:space="preserve">Priznato 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EF7" w:rsidRPr="0089777C" w:rsidRDefault="00710EF7" w:rsidP="009F457B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777C">
              <w:rPr>
                <w:rFonts w:ascii="Arial" w:hAnsi="Arial" w:cs="Arial"/>
                <w:sz w:val="20"/>
                <w:szCs w:val="20"/>
              </w:rPr>
              <w:t xml:space="preserve">Osporeno </w:t>
            </w:r>
          </w:p>
        </w:tc>
      </w:tr>
      <w:tr w:rsidR="00710EF7" w:rsidRPr="0089777C">
        <w:trPr>
          <w:trHeight w:val="551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EF7" w:rsidRPr="0089777C" w:rsidRDefault="00710EF7" w:rsidP="009F457B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777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I. viši isplatni red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EF7" w:rsidRPr="0089777C" w:rsidRDefault="00710EF7" w:rsidP="009F457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0EF7">
              <w:rPr>
                <w:rFonts w:ascii="Arial" w:hAnsi="Arial" w:cs="Arial"/>
                <w:b/>
                <w:sz w:val="20"/>
                <w:szCs w:val="20"/>
              </w:rPr>
              <w:t>666.635,69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EF7" w:rsidRPr="0089777C" w:rsidRDefault="00710EF7" w:rsidP="009F457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10EF7">
              <w:rPr>
                <w:rFonts w:ascii="Arial" w:hAnsi="Arial" w:cs="Arial"/>
                <w:b/>
                <w:sz w:val="20"/>
                <w:szCs w:val="20"/>
              </w:rPr>
              <w:t>666.635,69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EF7" w:rsidRPr="0089777C" w:rsidRDefault="00710EF7" w:rsidP="009F457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531935" w:rsidRPr="0089777C">
        <w:trPr>
          <w:trHeight w:val="558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935" w:rsidRPr="0089777C" w:rsidRDefault="00531935" w:rsidP="009F457B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9777C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II. viši isplatni red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935" w:rsidRPr="00531935" w:rsidRDefault="00531935" w:rsidP="009F457B">
            <w:pPr>
              <w:jc w:val="center"/>
              <w:rPr>
                <w:b/>
                <w:color w:val="000000"/>
              </w:rPr>
            </w:pPr>
            <w:r w:rsidRPr="00531935">
              <w:rPr>
                <w:b/>
                <w:color w:val="000000"/>
              </w:rPr>
              <w:t>139.615,77</w:t>
            </w:r>
          </w:p>
          <w:p w:rsidR="00531935" w:rsidRPr="00531935" w:rsidRDefault="00531935" w:rsidP="009F457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935" w:rsidRPr="00531935" w:rsidRDefault="00531935" w:rsidP="009F457B">
            <w:pPr>
              <w:jc w:val="center"/>
              <w:rPr>
                <w:b/>
                <w:color w:val="000000"/>
              </w:rPr>
            </w:pPr>
            <w:r w:rsidRPr="00531935">
              <w:rPr>
                <w:b/>
                <w:color w:val="000000"/>
              </w:rPr>
              <w:t>139.615,77</w:t>
            </w:r>
          </w:p>
          <w:p w:rsidR="00531935" w:rsidRPr="00531935" w:rsidRDefault="00531935" w:rsidP="009F457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31935" w:rsidRPr="0089777C" w:rsidRDefault="00531935" w:rsidP="009F457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710EF7" w:rsidRPr="0089777C">
        <w:trPr>
          <w:trHeight w:val="454"/>
        </w:trPr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EF7" w:rsidRPr="0089777C" w:rsidRDefault="00710EF7" w:rsidP="009F457B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777C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EF7" w:rsidRPr="0089777C" w:rsidRDefault="00531935" w:rsidP="009F457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31935">
              <w:rPr>
                <w:rFonts w:ascii="Arial" w:hAnsi="Arial" w:cs="Arial"/>
                <w:b/>
                <w:color w:val="000000"/>
                <w:sz w:val="20"/>
                <w:szCs w:val="20"/>
              </w:rPr>
              <w:t>806.251,46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EF7" w:rsidRPr="0089777C" w:rsidRDefault="00531935" w:rsidP="009F457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31935">
              <w:rPr>
                <w:rFonts w:ascii="Arial" w:hAnsi="Arial" w:cs="Arial"/>
                <w:b/>
                <w:color w:val="000000"/>
                <w:sz w:val="20"/>
                <w:szCs w:val="20"/>
              </w:rPr>
              <w:t>806.251,46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0EF7" w:rsidRPr="0089777C" w:rsidRDefault="00710EF7" w:rsidP="009F457B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710EF7" w:rsidRPr="0089777C" w:rsidRDefault="00710EF7" w:rsidP="00710EF7">
      <w:pPr>
        <w:ind w:left="870"/>
        <w:rPr>
          <w:rFonts w:ascii="Arial" w:hAnsi="Arial" w:cs="Arial"/>
          <w:b/>
          <w:sz w:val="20"/>
          <w:szCs w:val="20"/>
        </w:rPr>
      </w:pPr>
    </w:p>
    <w:p w:rsidR="00710EF7" w:rsidRPr="0089777C" w:rsidRDefault="00710EF7" w:rsidP="00710EF7">
      <w:pPr>
        <w:rPr>
          <w:rFonts w:ascii="Arial" w:hAnsi="Arial" w:cs="Arial"/>
          <w:sz w:val="20"/>
          <w:szCs w:val="20"/>
        </w:rPr>
      </w:pPr>
      <w:r w:rsidRPr="0089777C">
        <w:rPr>
          <w:rFonts w:ascii="Arial" w:hAnsi="Arial" w:cs="Arial"/>
          <w:sz w:val="20"/>
          <w:szCs w:val="20"/>
        </w:rPr>
        <w:tab/>
      </w:r>
    </w:p>
    <w:p w:rsidR="00710EF7" w:rsidRDefault="00710EF7" w:rsidP="00710EF7">
      <w:pPr>
        <w:rPr>
          <w:rFonts w:ascii="Arial" w:hAnsi="Arial" w:cs="Arial"/>
          <w:sz w:val="20"/>
          <w:szCs w:val="20"/>
        </w:rPr>
      </w:pPr>
    </w:p>
    <w:p w:rsidR="00710EF7" w:rsidRDefault="00710EF7" w:rsidP="00875FAF">
      <w:pPr>
        <w:rPr>
          <w:rFonts w:ascii="Arial" w:hAnsi="Arial" w:cs="Arial"/>
          <w:sz w:val="20"/>
          <w:szCs w:val="20"/>
        </w:rPr>
      </w:pPr>
    </w:p>
    <w:p w:rsidR="00710EF7" w:rsidRDefault="00710EF7" w:rsidP="00875FAF">
      <w:pPr>
        <w:rPr>
          <w:rFonts w:ascii="Arial" w:hAnsi="Arial" w:cs="Arial"/>
          <w:sz w:val="20"/>
          <w:szCs w:val="20"/>
        </w:rPr>
      </w:pPr>
    </w:p>
    <w:p w:rsidR="00710EF7" w:rsidRDefault="00710EF7" w:rsidP="00875FAF">
      <w:pPr>
        <w:rPr>
          <w:rFonts w:ascii="Arial" w:hAnsi="Arial" w:cs="Arial"/>
          <w:sz w:val="20"/>
          <w:szCs w:val="20"/>
        </w:rPr>
      </w:pPr>
    </w:p>
    <w:p w:rsidR="00710EF7" w:rsidRDefault="00710EF7" w:rsidP="00875FAF">
      <w:pPr>
        <w:rPr>
          <w:rFonts w:ascii="Arial" w:hAnsi="Arial" w:cs="Arial"/>
          <w:sz w:val="20"/>
          <w:szCs w:val="20"/>
        </w:rPr>
      </w:pPr>
    </w:p>
    <w:p w:rsidR="00710EF7" w:rsidRDefault="00710EF7" w:rsidP="00875FAF">
      <w:pPr>
        <w:rPr>
          <w:rFonts w:ascii="Arial" w:hAnsi="Arial" w:cs="Arial"/>
          <w:sz w:val="20"/>
          <w:szCs w:val="20"/>
        </w:rPr>
      </w:pPr>
    </w:p>
    <w:p w:rsidR="00710EF7" w:rsidRDefault="00710EF7" w:rsidP="00875FAF">
      <w:pPr>
        <w:rPr>
          <w:rFonts w:ascii="Arial" w:hAnsi="Arial" w:cs="Arial"/>
          <w:sz w:val="20"/>
          <w:szCs w:val="20"/>
        </w:rPr>
      </w:pPr>
    </w:p>
    <w:p w:rsidR="00710EF7" w:rsidRDefault="00710EF7" w:rsidP="00875FAF">
      <w:pPr>
        <w:rPr>
          <w:rFonts w:ascii="Arial" w:hAnsi="Arial" w:cs="Arial"/>
          <w:sz w:val="20"/>
          <w:szCs w:val="20"/>
        </w:rPr>
      </w:pPr>
    </w:p>
    <w:p w:rsidR="00710EF7" w:rsidRDefault="00710EF7" w:rsidP="00875FAF">
      <w:pPr>
        <w:rPr>
          <w:rFonts w:ascii="Arial" w:hAnsi="Arial" w:cs="Arial"/>
          <w:sz w:val="20"/>
          <w:szCs w:val="20"/>
        </w:rPr>
      </w:pPr>
    </w:p>
    <w:p w:rsidR="00710EF7" w:rsidRDefault="00710EF7" w:rsidP="00875FAF">
      <w:pPr>
        <w:rPr>
          <w:rFonts w:ascii="Arial" w:hAnsi="Arial" w:cs="Arial"/>
          <w:sz w:val="20"/>
          <w:szCs w:val="20"/>
        </w:rPr>
      </w:pPr>
    </w:p>
    <w:p w:rsidR="00710EF7" w:rsidRDefault="00710EF7" w:rsidP="00875FAF">
      <w:pPr>
        <w:rPr>
          <w:rFonts w:ascii="Arial" w:hAnsi="Arial" w:cs="Arial"/>
          <w:sz w:val="20"/>
          <w:szCs w:val="20"/>
        </w:rPr>
      </w:pPr>
    </w:p>
    <w:p w:rsidR="00710EF7" w:rsidRDefault="00710EF7" w:rsidP="00875FAF">
      <w:pPr>
        <w:rPr>
          <w:rFonts w:ascii="Arial" w:hAnsi="Arial" w:cs="Arial"/>
          <w:sz w:val="20"/>
          <w:szCs w:val="20"/>
        </w:rPr>
      </w:pPr>
    </w:p>
    <w:p w:rsidR="00710EF7" w:rsidRDefault="00710EF7" w:rsidP="00875FAF">
      <w:pPr>
        <w:rPr>
          <w:rFonts w:ascii="Arial" w:hAnsi="Arial" w:cs="Arial"/>
          <w:sz w:val="20"/>
          <w:szCs w:val="20"/>
        </w:rPr>
      </w:pPr>
    </w:p>
    <w:p w:rsidR="00CE3B60" w:rsidRPr="00D767A6" w:rsidRDefault="00CE3B60" w:rsidP="00CE3B60">
      <w:pPr>
        <w:rPr>
          <w:rFonts w:ascii="Arial" w:eastAsia="Times New Roman" w:hAnsi="Arial" w:cs="Arial"/>
          <w:sz w:val="16"/>
          <w:szCs w:val="16"/>
        </w:rPr>
      </w:pPr>
      <w:r w:rsidRPr="00D767A6">
        <w:rPr>
          <w:rFonts w:ascii="Arial" w:eastAsia="Times New Roman" w:hAnsi="Arial" w:cs="Arial"/>
          <w:sz w:val="16"/>
          <w:szCs w:val="16"/>
        </w:rPr>
        <w:t>Stečajna m</w:t>
      </w:r>
      <w:r w:rsidR="00FE386D">
        <w:rPr>
          <w:rFonts w:ascii="Arial" w:eastAsia="Times New Roman" w:hAnsi="Arial" w:cs="Arial"/>
          <w:sz w:val="16"/>
          <w:szCs w:val="16"/>
        </w:rPr>
        <w:t xml:space="preserve">asa iza FORGAČ d.o.o. u stečaju </w:t>
      </w:r>
      <w:r w:rsidRPr="00D767A6">
        <w:rPr>
          <w:rFonts w:ascii="Arial" w:eastAsia="Times New Roman" w:hAnsi="Arial" w:cs="Arial"/>
          <w:sz w:val="16"/>
          <w:szCs w:val="16"/>
        </w:rPr>
        <w:tab/>
      </w:r>
      <w:r w:rsidRPr="00D767A6">
        <w:rPr>
          <w:rFonts w:ascii="Arial" w:eastAsia="Times New Roman" w:hAnsi="Arial" w:cs="Arial"/>
          <w:sz w:val="16"/>
          <w:szCs w:val="16"/>
        </w:rPr>
        <w:tab/>
      </w:r>
      <w:r w:rsidRPr="00D767A6">
        <w:rPr>
          <w:rFonts w:ascii="Arial" w:eastAsia="Times New Roman" w:hAnsi="Arial" w:cs="Arial"/>
          <w:sz w:val="16"/>
          <w:szCs w:val="16"/>
        </w:rPr>
        <w:tab/>
      </w:r>
      <w:r w:rsidRPr="00D767A6">
        <w:rPr>
          <w:rFonts w:ascii="Arial" w:eastAsia="Times New Roman" w:hAnsi="Arial" w:cs="Arial"/>
          <w:sz w:val="16"/>
          <w:szCs w:val="16"/>
        </w:rPr>
        <w:tab/>
      </w:r>
      <w:r w:rsidRPr="00D767A6">
        <w:rPr>
          <w:rFonts w:ascii="Arial" w:eastAsia="Times New Roman" w:hAnsi="Arial" w:cs="Arial"/>
          <w:sz w:val="16"/>
          <w:szCs w:val="16"/>
        </w:rPr>
        <w:tab/>
      </w:r>
      <w:r w:rsidRPr="00D767A6">
        <w:rPr>
          <w:rFonts w:ascii="Arial" w:eastAsia="Times New Roman" w:hAnsi="Arial" w:cs="Arial"/>
          <w:sz w:val="16"/>
          <w:szCs w:val="16"/>
        </w:rPr>
        <w:tab/>
      </w:r>
      <w:r w:rsidRPr="00D767A6">
        <w:rPr>
          <w:rFonts w:ascii="Arial" w:eastAsia="Times New Roman" w:hAnsi="Arial" w:cs="Arial"/>
          <w:sz w:val="16"/>
          <w:szCs w:val="16"/>
        </w:rPr>
        <w:tab/>
      </w:r>
      <w:r w:rsidRPr="00D767A6">
        <w:rPr>
          <w:rFonts w:ascii="Arial" w:eastAsia="Times New Roman" w:hAnsi="Arial" w:cs="Arial"/>
          <w:sz w:val="16"/>
          <w:szCs w:val="16"/>
        </w:rPr>
        <w:tab/>
      </w:r>
      <w:r w:rsidRPr="00D767A6">
        <w:rPr>
          <w:rFonts w:ascii="Arial" w:eastAsia="Times New Roman" w:hAnsi="Arial" w:cs="Arial"/>
          <w:sz w:val="16"/>
          <w:szCs w:val="16"/>
        </w:rPr>
        <w:tab/>
      </w:r>
      <w:r w:rsidRPr="00D767A6">
        <w:rPr>
          <w:rFonts w:ascii="Arial" w:eastAsia="Times New Roman" w:hAnsi="Arial" w:cs="Arial"/>
          <w:sz w:val="16"/>
          <w:szCs w:val="16"/>
        </w:rPr>
        <w:tab/>
      </w:r>
      <w:r w:rsidRPr="00D767A6">
        <w:rPr>
          <w:rFonts w:ascii="Arial" w:eastAsia="Times New Roman" w:hAnsi="Arial" w:cs="Arial"/>
          <w:sz w:val="16"/>
          <w:szCs w:val="16"/>
        </w:rPr>
        <w:tab/>
      </w:r>
      <w:r w:rsidRPr="00D767A6">
        <w:rPr>
          <w:rFonts w:ascii="Arial" w:eastAsia="Times New Roman" w:hAnsi="Arial" w:cs="Arial"/>
          <w:sz w:val="16"/>
          <w:szCs w:val="16"/>
        </w:rPr>
        <w:tab/>
        <w:t xml:space="preserve">                   Na broj: 3 St-777/17</w:t>
      </w:r>
    </w:p>
    <w:p w:rsidR="00CE3B60" w:rsidRPr="00D767A6" w:rsidRDefault="00CE3B60" w:rsidP="00CE3B60">
      <w:pPr>
        <w:rPr>
          <w:rFonts w:ascii="Arial" w:eastAsia="Times New Roman" w:hAnsi="Arial" w:cs="Arial"/>
          <w:sz w:val="16"/>
          <w:szCs w:val="16"/>
        </w:rPr>
      </w:pPr>
      <w:r w:rsidRPr="00D767A6">
        <w:rPr>
          <w:rFonts w:ascii="Arial" w:eastAsia="Times New Roman" w:hAnsi="Arial" w:cs="Arial"/>
          <w:sz w:val="16"/>
          <w:szCs w:val="16"/>
        </w:rPr>
        <w:t>OIB:17939305696</w:t>
      </w:r>
    </w:p>
    <w:p w:rsidR="00CE3B60" w:rsidRDefault="00CE3B60" w:rsidP="00CE3B60">
      <w:pPr>
        <w:rPr>
          <w:rFonts w:ascii="Arial" w:eastAsia="Times New Roman" w:hAnsi="Arial" w:cs="Arial"/>
          <w:sz w:val="16"/>
          <w:szCs w:val="16"/>
        </w:rPr>
      </w:pPr>
      <w:r w:rsidRPr="00D767A6">
        <w:rPr>
          <w:rFonts w:ascii="Arial" w:eastAsia="Times New Roman" w:hAnsi="Arial" w:cs="Arial"/>
          <w:sz w:val="16"/>
          <w:szCs w:val="16"/>
        </w:rPr>
        <w:t>Zagreb,VI Požarinje 6</w:t>
      </w:r>
    </w:p>
    <w:p w:rsidR="00BC7ABC" w:rsidRDefault="00BC7ABC" w:rsidP="00866196">
      <w:pPr>
        <w:jc w:val="center"/>
        <w:rPr>
          <w:rFonts w:ascii="Arial" w:hAnsi="Arial" w:cs="Arial"/>
          <w:b/>
          <w:sz w:val="20"/>
          <w:szCs w:val="20"/>
        </w:rPr>
      </w:pPr>
    </w:p>
    <w:p w:rsidR="005223FD" w:rsidRDefault="005223FD" w:rsidP="00866196">
      <w:pPr>
        <w:jc w:val="center"/>
        <w:rPr>
          <w:rFonts w:ascii="Arial" w:hAnsi="Arial" w:cs="Arial"/>
          <w:b/>
          <w:sz w:val="20"/>
          <w:szCs w:val="20"/>
        </w:rPr>
      </w:pPr>
    </w:p>
    <w:p w:rsidR="00866196" w:rsidRDefault="00866196" w:rsidP="00866196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II. TABLICA RAZLUČNIH PRAVA</w:t>
      </w:r>
    </w:p>
    <w:p w:rsidR="00866196" w:rsidRDefault="00866196" w:rsidP="00866196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 nekretninama </w:t>
      </w:r>
    </w:p>
    <w:p w:rsidR="003D42D3" w:rsidRDefault="003D42D3" w:rsidP="00866196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Ind w:w="-45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8"/>
        <w:gridCol w:w="2133"/>
        <w:gridCol w:w="1482"/>
        <w:gridCol w:w="1421"/>
        <w:gridCol w:w="1713"/>
        <w:gridCol w:w="1879"/>
        <w:gridCol w:w="2598"/>
        <w:gridCol w:w="2722"/>
      </w:tblGrid>
      <w:tr w:rsidR="003D42D3">
        <w:trPr>
          <w:jc w:val="center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196" w:rsidRDefault="00866196">
            <w:pPr>
              <w:pStyle w:val="NoSpacing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Rb / Broj prijave </w:t>
            </w:r>
          </w:p>
          <w:p w:rsidR="00866196" w:rsidRDefault="00866196">
            <w:pPr>
              <w:pStyle w:val="NoSpacing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196" w:rsidRDefault="00866196">
            <w:pPr>
              <w:pStyle w:val="NoSpacing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196" w:rsidRDefault="00866196">
            <w:pPr>
              <w:pStyle w:val="NoSpacing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OIB razlučnog vjerovnika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196" w:rsidRDefault="00866196">
            <w:pPr>
              <w:pStyle w:val="NoSpacing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Adresa / sjedište razlučnog vjerovnika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196" w:rsidRDefault="00866196">
            <w:pPr>
              <w:pStyle w:val="NoSpacing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Javna knjiga u koju je razlučno pravo upisano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196" w:rsidRDefault="00866196">
            <w:pPr>
              <w:pStyle w:val="NoSpacing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Iznos tražbine osigurane razlučnim pravom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196" w:rsidRDefault="00866196">
            <w:pPr>
              <w:pStyle w:val="NoSpacing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6196" w:rsidRDefault="00866196">
            <w:pPr>
              <w:pStyle w:val="NoSpacing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Dio imovine na koji se odnosi razlučno pravo</w:t>
            </w:r>
          </w:p>
        </w:tc>
      </w:tr>
      <w:tr w:rsidR="009562F3" w:rsidRPr="00A443DE">
        <w:trPr>
          <w:trHeight w:val="931"/>
          <w:jc w:val="center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7421" w:rsidRPr="00A443DE" w:rsidRDefault="00B57421" w:rsidP="00D33E5F">
            <w:pPr>
              <w:rPr>
                <w:rFonts w:ascii="Arial" w:hAnsi="Arial" w:cs="Arial"/>
                <w:sz w:val="20"/>
                <w:szCs w:val="20"/>
              </w:rPr>
            </w:pPr>
            <w:r w:rsidRPr="00A443DE">
              <w:rPr>
                <w:rFonts w:ascii="Arial" w:hAnsi="Arial" w:cs="Arial"/>
                <w:sz w:val="20"/>
                <w:szCs w:val="20"/>
              </w:rPr>
              <w:t>1/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7421" w:rsidRDefault="00B57421" w:rsidP="00D33E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ADDIKO BANK d.d.</w:t>
            </w:r>
          </w:p>
          <w:p w:rsidR="00B57421" w:rsidRPr="00A443DE" w:rsidRDefault="00B57421" w:rsidP="00D33E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prije HYPO ALPE ADRIA BANK  d.d.</w:t>
            </w:r>
            <w:r w:rsidRPr="00A443D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7421" w:rsidRPr="00A443DE" w:rsidRDefault="00B57421">
            <w:pPr>
              <w:rPr>
                <w:rFonts w:ascii="Arial" w:hAnsi="Arial" w:cs="Arial"/>
                <w:sz w:val="20"/>
                <w:szCs w:val="20"/>
              </w:rPr>
            </w:pPr>
            <w:r w:rsidRPr="00A443DE">
              <w:rPr>
                <w:rFonts w:ascii="Arial" w:hAnsi="Arial" w:cs="Arial"/>
                <w:sz w:val="20"/>
                <w:szCs w:val="20"/>
              </w:rPr>
              <w:t>14036333877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7421" w:rsidRPr="00A443DE" w:rsidRDefault="00B574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7421" w:rsidRPr="003D42D3" w:rsidRDefault="00B57421" w:rsidP="009562F3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3D42D3">
              <w:rPr>
                <w:rFonts w:ascii="Arial" w:hAnsi="Arial" w:cs="Arial"/>
                <w:sz w:val="20"/>
                <w:szCs w:val="20"/>
              </w:rPr>
              <w:t>Općinski građanski sud u Zagrebu, zemljišnoknjižni odjel Sveti Ivan Zelina</w:t>
            </w:r>
            <w:r w:rsidR="009562F3" w:rsidRPr="003D42D3">
              <w:rPr>
                <w:rFonts w:ascii="Arial" w:hAnsi="Arial" w:cs="Arial"/>
                <w:sz w:val="20"/>
                <w:szCs w:val="20"/>
              </w:rPr>
              <w:t>, Katastarska općina OBREŽ</w:t>
            </w:r>
            <w:r w:rsidR="005C79EB" w:rsidRPr="003D42D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42D3" w:rsidRPr="003D42D3" w:rsidRDefault="003D42D3" w:rsidP="005C79EB">
            <w:pPr>
              <w:pStyle w:val="NoSpacing"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57421" w:rsidRPr="004C6177" w:rsidRDefault="00B57421" w:rsidP="005C79EB">
            <w:pPr>
              <w:pStyle w:val="NoSpacing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C6177">
              <w:rPr>
                <w:rFonts w:ascii="Arial" w:hAnsi="Arial" w:cs="Arial"/>
                <w:sz w:val="20"/>
                <w:szCs w:val="20"/>
              </w:rPr>
              <w:t>42.000,00 Eur a</w:t>
            </w:r>
          </w:p>
          <w:p w:rsidR="005C79EB" w:rsidRPr="003D42D3" w:rsidRDefault="00B57421" w:rsidP="005C79EB">
            <w:pPr>
              <w:pStyle w:val="NoSpacing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D42D3">
              <w:rPr>
                <w:rFonts w:ascii="Arial" w:hAnsi="Arial" w:cs="Arial"/>
                <w:sz w:val="20"/>
                <w:szCs w:val="20"/>
              </w:rPr>
              <w:t>po srednjem tečaju Banke važećem na dan korištenja kredita uvećano za pripadajuću kamatu</w:t>
            </w:r>
          </w:p>
          <w:p w:rsidR="00B57421" w:rsidRPr="003D42D3" w:rsidRDefault="003D42D3" w:rsidP="005C79EB">
            <w:pPr>
              <w:pStyle w:val="NoSpacing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------------------------</w:t>
            </w:r>
          </w:p>
          <w:p w:rsidR="00B57421" w:rsidRPr="004C6177" w:rsidRDefault="00B57421" w:rsidP="005C79EB">
            <w:pPr>
              <w:pStyle w:val="NoSpacing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4C6177">
              <w:rPr>
                <w:rFonts w:ascii="Arial" w:hAnsi="Arial" w:cs="Arial"/>
                <w:sz w:val="20"/>
                <w:szCs w:val="20"/>
              </w:rPr>
              <w:t>20.000,00 Eur a</w:t>
            </w:r>
          </w:p>
          <w:p w:rsidR="00B57421" w:rsidRPr="003D42D3" w:rsidRDefault="00B57421" w:rsidP="005C79EB">
            <w:pPr>
              <w:pStyle w:val="NoSpacing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3D42D3">
              <w:rPr>
                <w:rFonts w:ascii="Arial" w:hAnsi="Arial" w:cs="Arial"/>
                <w:sz w:val="20"/>
                <w:szCs w:val="20"/>
              </w:rPr>
              <w:t>po srednjem tečaju Banke važećem na dan korištenja kredita uvećano za pripadajuću kamatu</w:t>
            </w:r>
          </w:p>
          <w:p w:rsidR="003D42D3" w:rsidRPr="003D42D3" w:rsidRDefault="003D42D3" w:rsidP="005C79EB">
            <w:pPr>
              <w:pStyle w:val="NoSpacing"/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42D3" w:rsidRPr="003D42D3" w:rsidRDefault="003D42D3" w:rsidP="000A3D49">
            <w:pPr>
              <w:rPr>
                <w:rFonts w:ascii="Arial" w:hAnsi="Arial" w:cs="Arial"/>
                <w:sz w:val="20"/>
                <w:szCs w:val="20"/>
              </w:rPr>
            </w:pPr>
          </w:p>
          <w:p w:rsidR="003D42D3" w:rsidRPr="003D42D3" w:rsidRDefault="003D42D3" w:rsidP="000A3D49">
            <w:pPr>
              <w:rPr>
                <w:rFonts w:ascii="Arial" w:hAnsi="Arial" w:cs="Arial"/>
                <w:sz w:val="20"/>
                <w:szCs w:val="20"/>
              </w:rPr>
            </w:pPr>
          </w:p>
          <w:p w:rsidR="00B57421" w:rsidRPr="003D42D3" w:rsidRDefault="0093286F" w:rsidP="000A3D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B57421" w:rsidRPr="003D42D3">
              <w:rPr>
                <w:rFonts w:ascii="Arial" w:hAnsi="Arial" w:cs="Arial"/>
                <w:sz w:val="20"/>
                <w:szCs w:val="20"/>
              </w:rPr>
              <w:t>Z-1801/08</w:t>
            </w:r>
            <w:r w:rsidR="006D3A4C" w:rsidRPr="003D42D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57421" w:rsidRPr="003D42D3">
              <w:rPr>
                <w:rFonts w:ascii="Arial" w:hAnsi="Arial" w:cs="Arial"/>
                <w:sz w:val="20"/>
                <w:szCs w:val="20"/>
              </w:rPr>
              <w:t>od 18.7.2008.</w:t>
            </w:r>
          </w:p>
          <w:p w:rsidR="00B57421" w:rsidRPr="003D42D3" w:rsidRDefault="00B57421" w:rsidP="000A3D4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D42D3">
              <w:rPr>
                <w:rFonts w:ascii="Arial" w:hAnsi="Arial" w:cs="Arial"/>
                <w:sz w:val="20"/>
                <w:szCs w:val="20"/>
              </w:rPr>
              <w:t xml:space="preserve">Ugovor o  kreditu br. 014-275/2008 sa sporazumom o osiguranju novčane tražbine od 14.07.2008. </w:t>
            </w:r>
            <w:r w:rsidR="009562F3" w:rsidRPr="003D42D3">
              <w:rPr>
                <w:rFonts w:ascii="Arial" w:hAnsi="Arial" w:cs="Arial"/>
                <w:sz w:val="20"/>
                <w:szCs w:val="20"/>
              </w:rPr>
              <w:t xml:space="preserve">solemiziran </w:t>
            </w:r>
            <w:r w:rsidR="006D3A4C" w:rsidRPr="003D42D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562F3" w:rsidRPr="003D42D3">
              <w:rPr>
                <w:rFonts w:ascii="Arial" w:hAnsi="Arial" w:cs="Arial"/>
                <w:sz w:val="20"/>
                <w:szCs w:val="20"/>
              </w:rPr>
              <w:t>po javnom bilježniku OV-14377/2008</w:t>
            </w:r>
          </w:p>
          <w:p w:rsidR="004C6177" w:rsidRDefault="004C6177" w:rsidP="000A3D4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B57421" w:rsidRPr="003D42D3" w:rsidRDefault="00B57421" w:rsidP="000A3D4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D42D3">
              <w:rPr>
                <w:rFonts w:ascii="Arial" w:hAnsi="Arial" w:cs="Arial"/>
                <w:sz w:val="20"/>
                <w:szCs w:val="20"/>
              </w:rPr>
              <w:t>---------------------------</w:t>
            </w:r>
            <w:r w:rsidR="005C79EB" w:rsidRPr="003D42D3">
              <w:rPr>
                <w:rFonts w:ascii="Arial" w:hAnsi="Arial" w:cs="Arial"/>
                <w:sz w:val="20"/>
                <w:szCs w:val="20"/>
              </w:rPr>
              <w:t>-------</w:t>
            </w:r>
            <w:r w:rsidRPr="003D42D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57421" w:rsidRPr="003D42D3" w:rsidRDefault="0093286F" w:rsidP="00B574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B57421" w:rsidRPr="003D42D3">
              <w:rPr>
                <w:rFonts w:ascii="Arial" w:hAnsi="Arial" w:cs="Arial"/>
                <w:sz w:val="20"/>
                <w:szCs w:val="20"/>
              </w:rPr>
              <w:t>Z-2384/08</w:t>
            </w:r>
            <w:r w:rsidR="006D3A4C" w:rsidRPr="003D42D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57421" w:rsidRPr="003D42D3">
              <w:rPr>
                <w:rFonts w:ascii="Arial" w:hAnsi="Arial" w:cs="Arial"/>
                <w:sz w:val="20"/>
                <w:szCs w:val="20"/>
              </w:rPr>
              <w:t>od 23.10.2008.</w:t>
            </w:r>
          </w:p>
          <w:p w:rsidR="00B57421" w:rsidRPr="003D42D3" w:rsidRDefault="00B57421" w:rsidP="00B574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D42D3">
              <w:rPr>
                <w:rFonts w:ascii="Arial" w:hAnsi="Arial" w:cs="Arial"/>
                <w:sz w:val="20"/>
                <w:szCs w:val="20"/>
              </w:rPr>
              <w:t xml:space="preserve">Ugovor o  kreditu br. 014-412/2008 sa sporazumom o osiguranju novčane tražbine od 14.07.2008. </w:t>
            </w:r>
            <w:r w:rsidR="009562F3" w:rsidRPr="003D42D3">
              <w:rPr>
                <w:rFonts w:ascii="Arial" w:hAnsi="Arial" w:cs="Arial"/>
                <w:sz w:val="20"/>
                <w:szCs w:val="20"/>
              </w:rPr>
              <w:t xml:space="preserve">solemiziran </w:t>
            </w:r>
            <w:r w:rsidR="006D3A4C" w:rsidRPr="003D42D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562F3" w:rsidRPr="003D42D3">
              <w:rPr>
                <w:rFonts w:ascii="Arial" w:hAnsi="Arial" w:cs="Arial"/>
                <w:sz w:val="20"/>
                <w:szCs w:val="20"/>
              </w:rPr>
              <w:t>po javnom bilježniku OV-20359/2008</w:t>
            </w:r>
          </w:p>
          <w:p w:rsidR="00B57421" w:rsidRPr="003D42D3" w:rsidRDefault="00B57421" w:rsidP="000A3D4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706F" w:rsidRPr="003D42D3" w:rsidRDefault="001C706F" w:rsidP="009562F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D62E4" w:rsidRPr="003D42D3" w:rsidRDefault="00DD62E4" w:rsidP="009562F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D62E4" w:rsidRPr="003D42D3" w:rsidRDefault="00DD62E4" w:rsidP="009562F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D62E4" w:rsidRPr="003D42D3" w:rsidRDefault="00DD62E4" w:rsidP="009562F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DD62E4" w:rsidRPr="003D42D3" w:rsidRDefault="00DD62E4" w:rsidP="009562F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9562F3" w:rsidRPr="003D42D3" w:rsidRDefault="00B57421" w:rsidP="009562F3">
            <w:pPr>
              <w:rPr>
                <w:rFonts w:ascii="Arial" w:hAnsi="Arial" w:cs="Arial"/>
                <w:sz w:val="20"/>
                <w:szCs w:val="20"/>
              </w:rPr>
            </w:pPr>
            <w:r w:rsidRPr="003D42D3"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="009562F3" w:rsidRPr="003D42D3">
              <w:rPr>
                <w:rFonts w:ascii="Arial" w:hAnsi="Arial" w:cs="Arial"/>
                <w:b/>
                <w:bCs/>
                <w:sz w:val="20"/>
                <w:szCs w:val="20"/>
              </w:rPr>
              <w:t>k</w:t>
            </w:r>
            <w:r w:rsidRPr="003D42D3">
              <w:rPr>
                <w:rFonts w:ascii="Arial" w:hAnsi="Arial" w:cs="Arial"/>
                <w:b/>
                <w:bCs/>
                <w:sz w:val="20"/>
                <w:szCs w:val="20"/>
              </w:rPr>
              <w:t>.ul. 1299 kč.br. 177/1</w:t>
            </w:r>
            <w:r w:rsidRPr="003D42D3">
              <w:rPr>
                <w:rFonts w:ascii="Arial" w:hAnsi="Arial" w:cs="Arial"/>
                <w:sz w:val="20"/>
                <w:szCs w:val="20"/>
              </w:rPr>
              <w:t xml:space="preserve">, oranica Mlaka, </w:t>
            </w:r>
            <w:r w:rsidR="001C706F" w:rsidRPr="003D42D3">
              <w:rPr>
                <w:rFonts w:ascii="Arial" w:hAnsi="Arial" w:cs="Arial"/>
                <w:sz w:val="20"/>
                <w:szCs w:val="20"/>
              </w:rPr>
              <w:t>1155m</w:t>
            </w:r>
            <w:r w:rsidR="001C706F" w:rsidRPr="004B0FB0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  <w:p w:rsidR="00B57421" w:rsidRPr="003D42D3" w:rsidRDefault="00B57421" w:rsidP="009562F3">
            <w:pPr>
              <w:rPr>
                <w:rFonts w:ascii="Arial" w:hAnsi="Arial" w:cs="Arial"/>
                <w:sz w:val="20"/>
                <w:szCs w:val="20"/>
              </w:rPr>
            </w:pPr>
            <w:r w:rsidRPr="003D42D3">
              <w:rPr>
                <w:rFonts w:ascii="Arial" w:hAnsi="Arial" w:cs="Arial"/>
                <w:b/>
                <w:bCs/>
                <w:sz w:val="20"/>
                <w:szCs w:val="20"/>
              </w:rPr>
              <w:t>zk.ul. 75, kč.br. 177/2</w:t>
            </w:r>
            <w:r w:rsidRPr="003D42D3">
              <w:rPr>
                <w:rFonts w:ascii="Arial" w:hAnsi="Arial" w:cs="Arial"/>
                <w:sz w:val="20"/>
                <w:szCs w:val="20"/>
              </w:rPr>
              <w:t xml:space="preserve">, oranica Blek, </w:t>
            </w:r>
            <w:r w:rsidR="009562F3" w:rsidRPr="003D42D3">
              <w:rPr>
                <w:rFonts w:ascii="Arial" w:hAnsi="Arial" w:cs="Arial"/>
                <w:sz w:val="20"/>
                <w:szCs w:val="20"/>
              </w:rPr>
              <w:t>1514m</w:t>
            </w:r>
            <w:r w:rsidR="009562F3" w:rsidRPr="004B0FB0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</w:p>
          <w:p w:rsidR="001C706F" w:rsidRPr="003D42D3" w:rsidRDefault="001C706F" w:rsidP="00DD62E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42D3">
        <w:trPr>
          <w:jc w:val="center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42D3" w:rsidRDefault="003D42D3" w:rsidP="000A3D49">
            <w:pPr>
              <w:pStyle w:val="NoSpacing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Rb / Broj prijave </w:t>
            </w:r>
          </w:p>
          <w:p w:rsidR="003D42D3" w:rsidRDefault="003D42D3" w:rsidP="000A3D49">
            <w:pPr>
              <w:pStyle w:val="NoSpacing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42D3" w:rsidRDefault="003D42D3" w:rsidP="000A3D49">
            <w:pPr>
              <w:pStyle w:val="NoSpacing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42D3" w:rsidRDefault="003D42D3" w:rsidP="000A3D49">
            <w:pPr>
              <w:pStyle w:val="NoSpacing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OIB razlučnog vjerovnika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42D3" w:rsidRDefault="003D42D3" w:rsidP="000A3D49">
            <w:pPr>
              <w:pStyle w:val="NoSpacing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Adresa / sjedište razlučnog vjerovnika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42D3" w:rsidRDefault="003D42D3" w:rsidP="000A3D49">
            <w:pPr>
              <w:pStyle w:val="NoSpacing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Javna knjiga u koju je razlučno pravo upisano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42D3" w:rsidRDefault="003D42D3" w:rsidP="000A3D49">
            <w:pPr>
              <w:pStyle w:val="NoSpacing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Iznos tražbine osigurane razlučnim pravom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42D3" w:rsidRDefault="003D42D3" w:rsidP="000A3D49">
            <w:pPr>
              <w:pStyle w:val="NoSpacing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42D3" w:rsidRDefault="003D42D3" w:rsidP="000A3D49">
            <w:pPr>
              <w:pStyle w:val="NoSpacing"/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Dio imovine na koji se odnosi razlučno pravo</w:t>
            </w:r>
          </w:p>
        </w:tc>
      </w:tr>
      <w:tr w:rsidR="003D42D3" w:rsidRPr="00A443DE">
        <w:trPr>
          <w:trHeight w:val="1011"/>
          <w:jc w:val="center"/>
        </w:trPr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7421" w:rsidRPr="00A443DE" w:rsidRDefault="00B57421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43DE">
              <w:rPr>
                <w:rFonts w:ascii="Arial" w:hAnsi="Arial" w:cs="Arial"/>
                <w:sz w:val="20"/>
                <w:szCs w:val="20"/>
              </w:rPr>
              <w:t>2/</w:t>
            </w:r>
            <w:r w:rsidR="007B45FF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7421" w:rsidRPr="00A443DE" w:rsidRDefault="00B57421" w:rsidP="00B00A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443DE">
              <w:rPr>
                <w:rFonts w:ascii="Arial" w:hAnsi="Arial" w:cs="Arial"/>
                <w:sz w:val="20"/>
                <w:szCs w:val="20"/>
              </w:rPr>
              <w:t>REPUBLIKA HRVATSKA</w:t>
            </w:r>
            <w:r w:rsidR="007B45FF">
              <w:rPr>
                <w:rFonts w:ascii="Arial" w:hAnsi="Arial" w:cs="Arial"/>
                <w:sz w:val="20"/>
                <w:szCs w:val="20"/>
              </w:rPr>
              <w:t xml:space="preserve">, Ministarstvo financija, Porezna uprava zastupa Županijsko državno odvjetništvo u Velikoj Gorici </w:t>
            </w:r>
            <w:r w:rsidRPr="00A443D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7421" w:rsidRPr="00A443DE" w:rsidRDefault="00C3452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18683136487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7421" w:rsidRPr="00A443DE" w:rsidRDefault="00F37B0D">
            <w:pPr>
              <w:pStyle w:val="NoSpacing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Zagreb, </w:t>
            </w:r>
            <w:r w:rsidR="00C34528">
              <w:rPr>
                <w:rFonts w:ascii="Arial" w:hAnsi="Arial" w:cs="Arial"/>
                <w:sz w:val="20"/>
                <w:szCs w:val="20"/>
              </w:rPr>
              <w:t>Avenija Dubrovnik 26</w:t>
            </w:r>
          </w:p>
        </w:tc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7421" w:rsidRPr="00A443DE" w:rsidRDefault="00D10ED0">
            <w:pPr>
              <w:spacing w:after="0" w:line="276" w:lineRule="auto"/>
              <w:rPr>
                <w:rFonts w:ascii="Arial" w:hAnsi="Arial" w:cs="Arial"/>
                <w:sz w:val="20"/>
                <w:szCs w:val="20"/>
              </w:rPr>
            </w:pPr>
            <w:r w:rsidRPr="00D10ED0">
              <w:rPr>
                <w:rFonts w:ascii="Arial" w:hAnsi="Arial" w:cs="Arial"/>
                <w:sz w:val="20"/>
                <w:szCs w:val="20"/>
              </w:rPr>
              <w:t>Općinski građanski sud u Zagrebu, zemljišnoknjižni odjel Sveti Ivan Zelina, Katastarska općina OBREŽ</w:t>
            </w:r>
          </w:p>
        </w:tc>
        <w:tc>
          <w:tcPr>
            <w:tcW w:w="1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57421" w:rsidRDefault="004C6177">
            <w:pPr>
              <w:pStyle w:val="NoSpacing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=</w:t>
            </w:r>
            <w:r w:rsidR="003D42D3">
              <w:rPr>
                <w:rFonts w:ascii="Arial" w:hAnsi="Arial" w:cs="Arial"/>
                <w:sz w:val="20"/>
                <w:szCs w:val="20"/>
              </w:rPr>
              <w:t xml:space="preserve">673.993,75 kn </w:t>
            </w:r>
          </w:p>
          <w:p w:rsidR="00C34528" w:rsidRPr="00A443DE" w:rsidRDefault="00C34528">
            <w:pPr>
              <w:pStyle w:val="NoSpacing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Uvećano za zakonsku zatez</w:t>
            </w:r>
            <w:r w:rsidR="005223FD">
              <w:rPr>
                <w:rFonts w:ascii="Arial" w:hAnsi="Arial" w:cs="Arial"/>
                <w:sz w:val="20"/>
                <w:szCs w:val="20"/>
              </w:rPr>
              <w:t>nu kamatu od 29.11.2013. do isp</w:t>
            </w:r>
            <w:r>
              <w:rPr>
                <w:rFonts w:ascii="Arial" w:hAnsi="Arial" w:cs="Arial"/>
                <w:sz w:val="20"/>
                <w:szCs w:val="20"/>
              </w:rPr>
              <w:t>l</w:t>
            </w:r>
            <w:r w:rsidR="005223FD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te </w:t>
            </w: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42D3" w:rsidRDefault="0093286F" w:rsidP="000A3D4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="003D42D3">
              <w:rPr>
                <w:rFonts w:ascii="Arial" w:hAnsi="Arial" w:cs="Arial"/>
                <w:sz w:val="18"/>
                <w:szCs w:val="18"/>
              </w:rPr>
              <w:t>Z-62814/2014 od 23.11.2017.</w:t>
            </w:r>
          </w:p>
          <w:p w:rsidR="006D3A4C" w:rsidRDefault="003D42D3" w:rsidP="000A3D4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Uknjižba založnog prava temeljem rješenja Općinskog suda u Sesvetama od 25.4.2015.   broj 7-Ovr-165/14 i rješenja Općinskog građanskog suda u Zagrebu od 9.5.2015 p</w:t>
            </w:r>
            <w:r w:rsidR="009E0BCA">
              <w:rPr>
                <w:rFonts w:ascii="Arial" w:hAnsi="Arial" w:cs="Arial"/>
                <w:sz w:val="18"/>
                <w:szCs w:val="18"/>
              </w:rPr>
              <w:t>osl broj Ovr-3148/</w:t>
            </w:r>
            <w:r>
              <w:rPr>
                <w:rFonts w:ascii="Arial" w:hAnsi="Arial" w:cs="Arial"/>
                <w:sz w:val="18"/>
                <w:szCs w:val="18"/>
              </w:rPr>
              <w:t>15 u korist RH, Ministarstvo financija,</w:t>
            </w:r>
            <w:r w:rsidR="0093286F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Porezna uprava, Područni ured Zagreb, Ispostava Sv.</w:t>
            </w:r>
            <w:r w:rsidR="00626F2D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Ivan Zelina </w:t>
            </w:r>
          </w:p>
          <w:p w:rsidR="003D42D3" w:rsidRDefault="0093286F" w:rsidP="000A3D4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-Z</w:t>
            </w:r>
            <w:r w:rsidR="003D42D3">
              <w:rPr>
                <w:rFonts w:ascii="Arial" w:hAnsi="Arial" w:cs="Arial"/>
                <w:sz w:val="18"/>
                <w:szCs w:val="18"/>
              </w:rPr>
              <w:t xml:space="preserve">-179/2017 od 02.01.2017. </w:t>
            </w:r>
          </w:p>
          <w:p w:rsidR="003D42D3" w:rsidRDefault="003D42D3" w:rsidP="000A3D4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Uknjižba založnog prava temeljem rješenja Općinskog građanskog suda u Zagrebu   od 11.11.2016. broj 9 Ovr-3275/15 </w:t>
            </w:r>
          </w:p>
          <w:p w:rsidR="00B57421" w:rsidRPr="006D3A4C" w:rsidRDefault="00B57421" w:rsidP="000A3D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3A4C" w:rsidRPr="003D42D3" w:rsidRDefault="00B57421" w:rsidP="00D33E5F">
            <w:pPr>
              <w:rPr>
                <w:rFonts w:ascii="Arial" w:hAnsi="Arial" w:cs="Arial"/>
                <w:sz w:val="18"/>
                <w:szCs w:val="18"/>
              </w:rPr>
            </w:pPr>
            <w:r w:rsidRPr="003D42D3">
              <w:rPr>
                <w:rFonts w:ascii="Arial" w:hAnsi="Arial" w:cs="Arial"/>
                <w:b/>
                <w:bCs/>
                <w:sz w:val="18"/>
                <w:szCs w:val="18"/>
              </w:rPr>
              <w:t>zk.ul. 1299 kč.br. 177/1</w:t>
            </w:r>
            <w:r w:rsidRPr="003D42D3">
              <w:rPr>
                <w:rFonts w:ascii="Arial" w:hAnsi="Arial" w:cs="Arial"/>
                <w:sz w:val="18"/>
                <w:szCs w:val="18"/>
              </w:rPr>
              <w:t>, oranica Mlaka,</w:t>
            </w:r>
            <w:r w:rsidR="003D42D3">
              <w:rPr>
                <w:rFonts w:ascii="Arial" w:hAnsi="Arial" w:cs="Arial"/>
                <w:sz w:val="18"/>
                <w:szCs w:val="18"/>
              </w:rPr>
              <w:t>1155m</w:t>
            </w:r>
            <w:r w:rsidR="003D42D3" w:rsidRPr="003D42D3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  <w:p w:rsidR="006D3A4C" w:rsidRPr="003D42D3" w:rsidRDefault="00B57421" w:rsidP="00D33E5F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42D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D42D3">
              <w:rPr>
                <w:rFonts w:ascii="Arial" w:hAnsi="Arial" w:cs="Arial"/>
                <w:b/>
                <w:bCs/>
                <w:sz w:val="18"/>
                <w:szCs w:val="18"/>
              </w:rPr>
              <w:t>zk.ul. 1586, kč.br. 176</w:t>
            </w:r>
            <w:r w:rsidRPr="003D42D3">
              <w:rPr>
                <w:rFonts w:ascii="Arial" w:hAnsi="Arial" w:cs="Arial"/>
                <w:sz w:val="18"/>
                <w:szCs w:val="18"/>
              </w:rPr>
              <w:t xml:space="preserve">, oranica V Mlaki, </w:t>
            </w:r>
            <w:r w:rsidR="00EB6A54">
              <w:rPr>
                <w:rFonts w:ascii="Arial" w:hAnsi="Arial" w:cs="Arial"/>
                <w:sz w:val="18"/>
                <w:szCs w:val="18"/>
              </w:rPr>
              <w:t>1931</w:t>
            </w:r>
            <w:r w:rsidRPr="003D42D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EB6A54" w:rsidRPr="00EB6A54">
              <w:rPr>
                <w:rFonts w:ascii="Arial" w:hAnsi="Arial" w:cs="Arial"/>
                <w:b/>
                <w:bCs/>
                <w:sz w:val="18"/>
                <w:szCs w:val="18"/>
              </w:rPr>
              <w:t>m</w:t>
            </w:r>
            <w:r w:rsidR="00EB6A54" w:rsidRPr="004B0FB0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>2</w:t>
            </w:r>
          </w:p>
          <w:p w:rsidR="00B57421" w:rsidRPr="00383767" w:rsidRDefault="00B57421" w:rsidP="00D33E5F">
            <w:pPr>
              <w:rPr>
                <w:rFonts w:ascii="Arial" w:hAnsi="Arial" w:cs="Arial"/>
                <w:sz w:val="16"/>
                <w:szCs w:val="16"/>
              </w:rPr>
            </w:pPr>
            <w:r w:rsidRPr="003D42D3">
              <w:rPr>
                <w:rFonts w:ascii="Arial" w:hAnsi="Arial" w:cs="Arial"/>
                <w:b/>
                <w:bCs/>
                <w:sz w:val="18"/>
                <w:szCs w:val="18"/>
              </w:rPr>
              <w:t>zk.ul. 75, kč.br. 177/2</w:t>
            </w:r>
            <w:r w:rsidRPr="003D42D3">
              <w:rPr>
                <w:rFonts w:ascii="Arial" w:hAnsi="Arial" w:cs="Arial"/>
                <w:sz w:val="18"/>
                <w:szCs w:val="18"/>
              </w:rPr>
              <w:t>, oranica Blek,</w:t>
            </w:r>
            <w:r w:rsidRPr="0038376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B6A54">
              <w:rPr>
                <w:rFonts w:ascii="Arial" w:hAnsi="Arial" w:cs="Arial"/>
                <w:sz w:val="16"/>
                <w:szCs w:val="16"/>
              </w:rPr>
              <w:t>1514m</w:t>
            </w:r>
            <w:r w:rsidR="00EB6A54" w:rsidRPr="00FE386D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</w:tr>
    </w:tbl>
    <w:p w:rsidR="00170E02" w:rsidRDefault="00170E02" w:rsidP="0039712C">
      <w:pPr>
        <w:spacing w:after="0"/>
        <w:rPr>
          <w:rFonts w:ascii="Arial" w:hAnsi="Arial" w:cs="Arial"/>
          <w:sz w:val="20"/>
          <w:szCs w:val="20"/>
        </w:rPr>
      </w:pPr>
    </w:p>
    <w:p w:rsidR="003F267E" w:rsidRDefault="00FE386D" w:rsidP="0039712C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Napomena uz t</w:t>
      </w:r>
      <w:r w:rsidR="00C34528">
        <w:rPr>
          <w:rFonts w:ascii="Arial" w:hAnsi="Arial" w:cs="Arial"/>
          <w:sz w:val="20"/>
          <w:szCs w:val="20"/>
        </w:rPr>
        <w:t xml:space="preserve">ablicu razlučnih prava:Vjerovnik </w:t>
      </w:r>
      <w:r w:rsidR="00CF4DA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ADDIKO BANK d.d. </w:t>
      </w:r>
      <w:r w:rsidR="00C34528">
        <w:rPr>
          <w:rFonts w:ascii="Arial" w:hAnsi="Arial" w:cs="Arial"/>
          <w:sz w:val="20"/>
          <w:szCs w:val="20"/>
        </w:rPr>
        <w:t xml:space="preserve">nije </w:t>
      </w:r>
      <w:r>
        <w:rPr>
          <w:rFonts w:ascii="Arial" w:hAnsi="Arial" w:cs="Arial"/>
          <w:sz w:val="20"/>
          <w:szCs w:val="20"/>
        </w:rPr>
        <w:t xml:space="preserve"> obavijesti</w:t>
      </w:r>
      <w:r w:rsidR="00C34528">
        <w:rPr>
          <w:rFonts w:ascii="Arial" w:hAnsi="Arial" w:cs="Arial"/>
          <w:sz w:val="20"/>
          <w:szCs w:val="20"/>
        </w:rPr>
        <w:t xml:space="preserve">o </w:t>
      </w:r>
      <w:r>
        <w:rPr>
          <w:rFonts w:ascii="Arial" w:hAnsi="Arial" w:cs="Arial"/>
          <w:sz w:val="20"/>
          <w:szCs w:val="20"/>
        </w:rPr>
        <w:t>stečajnog upravitelja o postojanju razlučnog prava</w:t>
      </w:r>
      <w:r w:rsidR="00C34528">
        <w:rPr>
          <w:rFonts w:ascii="Arial" w:hAnsi="Arial" w:cs="Arial"/>
          <w:sz w:val="20"/>
          <w:szCs w:val="20"/>
        </w:rPr>
        <w:t xml:space="preserve"> već je isto utvrđeno</w:t>
      </w:r>
      <w:r>
        <w:rPr>
          <w:rFonts w:ascii="Arial" w:hAnsi="Arial" w:cs="Arial"/>
          <w:sz w:val="20"/>
          <w:szCs w:val="20"/>
        </w:rPr>
        <w:t xml:space="preserve"> uvidom u zemljišne knjige.</w:t>
      </w:r>
      <w:r w:rsidR="00592033">
        <w:rPr>
          <w:rFonts w:ascii="Arial" w:hAnsi="Arial" w:cs="Arial"/>
          <w:sz w:val="20"/>
          <w:szCs w:val="20"/>
        </w:rPr>
        <w:t xml:space="preserve"> </w:t>
      </w:r>
    </w:p>
    <w:p w:rsidR="00B35083" w:rsidRDefault="00592033" w:rsidP="0039712C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Nadalje, stečajni upravitelj je </w:t>
      </w:r>
      <w:r w:rsidR="00FE386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na Općinski građanski sud u Zagrebu, poslovni broj Ovr-3275/15 od 11.11.2016. godine pos</w:t>
      </w:r>
      <w:r w:rsidR="002801BF">
        <w:rPr>
          <w:rFonts w:ascii="Arial" w:hAnsi="Arial" w:cs="Arial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 xml:space="preserve">ao prijedlog za </w:t>
      </w:r>
      <w:r w:rsidR="00626F2D">
        <w:rPr>
          <w:rFonts w:ascii="Arial" w:hAnsi="Arial" w:cs="Arial"/>
          <w:sz w:val="20"/>
          <w:szCs w:val="20"/>
        </w:rPr>
        <w:t xml:space="preserve">upis brisanja založnog prava </w:t>
      </w:r>
      <w:r w:rsidR="00B35083">
        <w:rPr>
          <w:rFonts w:ascii="Arial" w:hAnsi="Arial" w:cs="Arial"/>
          <w:sz w:val="20"/>
          <w:szCs w:val="20"/>
        </w:rPr>
        <w:t xml:space="preserve"> za korist Republike Hrvatske, temeljem članka 168.Stečajnog zakona. </w:t>
      </w:r>
    </w:p>
    <w:p w:rsidR="00B35083" w:rsidRDefault="00B35083" w:rsidP="0039712C">
      <w:pPr>
        <w:spacing w:after="0"/>
        <w:rPr>
          <w:rFonts w:ascii="Arial" w:hAnsi="Arial" w:cs="Arial"/>
          <w:sz w:val="20"/>
          <w:szCs w:val="20"/>
        </w:rPr>
      </w:pPr>
    </w:p>
    <w:p w:rsidR="00B35083" w:rsidRDefault="00B35083" w:rsidP="0039712C">
      <w:pPr>
        <w:spacing w:after="0"/>
        <w:rPr>
          <w:rFonts w:ascii="Arial" w:hAnsi="Arial" w:cs="Arial"/>
          <w:sz w:val="20"/>
          <w:szCs w:val="20"/>
        </w:rPr>
      </w:pPr>
    </w:p>
    <w:p w:rsidR="008F5E49" w:rsidRDefault="008F5E49" w:rsidP="0039712C">
      <w:pPr>
        <w:spacing w:after="0"/>
        <w:rPr>
          <w:rFonts w:ascii="Arial" w:hAnsi="Arial" w:cs="Arial"/>
          <w:sz w:val="20"/>
          <w:szCs w:val="20"/>
        </w:rPr>
      </w:pPr>
    </w:p>
    <w:p w:rsidR="00866196" w:rsidRDefault="00866196" w:rsidP="0039712C">
      <w:pPr>
        <w:spacing w:after="0"/>
        <w:rPr>
          <w:rFonts w:ascii="Arial" w:hAnsi="Arial" w:cs="Arial"/>
          <w:sz w:val="20"/>
          <w:szCs w:val="20"/>
        </w:rPr>
      </w:pPr>
    </w:p>
    <w:p w:rsidR="0064796F" w:rsidRDefault="0064796F" w:rsidP="00875FAF">
      <w:pPr>
        <w:jc w:val="center"/>
        <w:rPr>
          <w:rFonts w:ascii="Times New Roman" w:hAnsi="Times New Roman"/>
          <w:sz w:val="24"/>
        </w:rPr>
      </w:pPr>
    </w:p>
    <w:p w:rsidR="00875FAF" w:rsidRPr="009B562A" w:rsidRDefault="009B562A" w:rsidP="009B562A">
      <w:pPr>
        <w:rPr>
          <w:rFonts w:ascii="Arial" w:hAnsi="Arial" w:cs="Arial"/>
          <w:sz w:val="20"/>
          <w:szCs w:val="20"/>
        </w:rPr>
      </w:pPr>
      <w:r w:rsidRPr="009B562A">
        <w:rPr>
          <w:rFonts w:ascii="Arial" w:hAnsi="Arial" w:cs="Arial"/>
          <w:sz w:val="20"/>
          <w:szCs w:val="20"/>
        </w:rPr>
        <w:t xml:space="preserve">  </w:t>
      </w:r>
      <w:r w:rsidR="00DB7CE2">
        <w:rPr>
          <w:rFonts w:ascii="Arial" w:hAnsi="Arial" w:cs="Arial"/>
          <w:sz w:val="20"/>
          <w:szCs w:val="20"/>
        </w:rPr>
        <w:t>Zagreb,</w:t>
      </w:r>
      <w:r w:rsidR="009E7D6F">
        <w:rPr>
          <w:rFonts w:ascii="Arial" w:hAnsi="Arial" w:cs="Arial"/>
          <w:sz w:val="20"/>
          <w:szCs w:val="20"/>
        </w:rPr>
        <w:t xml:space="preserve"> </w:t>
      </w:r>
      <w:r w:rsidR="00BC7ABC">
        <w:rPr>
          <w:rFonts w:ascii="Arial" w:hAnsi="Arial" w:cs="Arial"/>
          <w:sz w:val="20"/>
          <w:szCs w:val="20"/>
        </w:rPr>
        <w:t>25</w:t>
      </w:r>
      <w:r w:rsidR="002801BF">
        <w:rPr>
          <w:rFonts w:ascii="Arial" w:hAnsi="Arial" w:cs="Arial"/>
          <w:sz w:val="20"/>
          <w:szCs w:val="20"/>
        </w:rPr>
        <w:t>.04.</w:t>
      </w:r>
      <w:r w:rsidR="00CE3B60">
        <w:rPr>
          <w:rFonts w:ascii="Arial" w:hAnsi="Arial" w:cs="Arial"/>
          <w:sz w:val="20"/>
          <w:szCs w:val="20"/>
        </w:rPr>
        <w:t>2018</w:t>
      </w:r>
      <w:r w:rsidR="00BD5E49">
        <w:rPr>
          <w:rFonts w:ascii="Arial" w:hAnsi="Arial" w:cs="Arial"/>
          <w:sz w:val="20"/>
          <w:szCs w:val="20"/>
        </w:rPr>
        <w:t xml:space="preserve">. </w:t>
      </w:r>
      <w:r w:rsidRPr="009B562A">
        <w:rPr>
          <w:rFonts w:ascii="Arial" w:hAnsi="Arial" w:cs="Arial"/>
          <w:sz w:val="20"/>
          <w:szCs w:val="20"/>
        </w:rPr>
        <w:tab/>
      </w:r>
      <w:r w:rsidR="00875FAF" w:rsidRPr="009B562A">
        <w:rPr>
          <w:rFonts w:ascii="Arial" w:hAnsi="Arial" w:cs="Arial"/>
          <w:sz w:val="20"/>
          <w:szCs w:val="20"/>
        </w:rPr>
        <w:tab/>
      </w:r>
      <w:r w:rsidR="00875FAF" w:rsidRPr="009B562A">
        <w:rPr>
          <w:rFonts w:ascii="Arial" w:hAnsi="Arial" w:cs="Arial"/>
          <w:sz w:val="20"/>
          <w:szCs w:val="20"/>
        </w:rPr>
        <w:tab/>
      </w:r>
      <w:r w:rsidR="00875FAF" w:rsidRPr="009B562A">
        <w:rPr>
          <w:rFonts w:ascii="Arial" w:hAnsi="Arial" w:cs="Arial"/>
          <w:sz w:val="20"/>
          <w:szCs w:val="20"/>
        </w:rPr>
        <w:tab/>
      </w:r>
      <w:r w:rsidR="00875FAF" w:rsidRPr="009B562A">
        <w:rPr>
          <w:rFonts w:ascii="Arial" w:hAnsi="Arial" w:cs="Arial"/>
          <w:sz w:val="20"/>
          <w:szCs w:val="20"/>
        </w:rPr>
        <w:tab/>
      </w:r>
      <w:r w:rsidR="00875FAF" w:rsidRPr="009B562A">
        <w:rPr>
          <w:rFonts w:ascii="Arial" w:hAnsi="Arial" w:cs="Arial"/>
          <w:sz w:val="20"/>
          <w:szCs w:val="20"/>
        </w:rPr>
        <w:tab/>
      </w:r>
      <w:r w:rsidR="00875FAF" w:rsidRPr="009B562A">
        <w:rPr>
          <w:rFonts w:ascii="Arial" w:hAnsi="Arial" w:cs="Arial"/>
          <w:sz w:val="20"/>
          <w:szCs w:val="20"/>
        </w:rPr>
        <w:tab/>
      </w:r>
      <w:r w:rsidR="00875FAF" w:rsidRPr="009B562A">
        <w:rPr>
          <w:rFonts w:ascii="Arial" w:hAnsi="Arial" w:cs="Arial"/>
          <w:sz w:val="20"/>
          <w:szCs w:val="20"/>
        </w:rPr>
        <w:tab/>
      </w:r>
      <w:r w:rsidR="00875FAF" w:rsidRPr="009B562A">
        <w:rPr>
          <w:rFonts w:ascii="Arial" w:hAnsi="Arial" w:cs="Arial"/>
          <w:sz w:val="20"/>
          <w:szCs w:val="20"/>
        </w:rPr>
        <w:tab/>
      </w:r>
      <w:r w:rsidR="00875FAF" w:rsidRPr="009B562A">
        <w:rPr>
          <w:rFonts w:ascii="Arial" w:hAnsi="Arial" w:cs="Arial"/>
          <w:sz w:val="20"/>
          <w:szCs w:val="20"/>
        </w:rPr>
        <w:tab/>
      </w:r>
      <w:r w:rsidR="00875FAF" w:rsidRPr="009B562A">
        <w:rPr>
          <w:rFonts w:ascii="Arial" w:hAnsi="Arial" w:cs="Arial"/>
          <w:sz w:val="20"/>
          <w:szCs w:val="20"/>
        </w:rPr>
        <w:tab/>
      </w:r>
      <w:r w:rsidR="00875FAF" w:rsidRPr="009B562A">
        <w:rPr>
          <w:rFonts w:ascii="Arial" w:hAnsi="Arial" w:cs="Arial"/>
          <w:sz w:val="20"/>
          <w:szCs w:val="20"/>
        </w:rPr>
        <w:tab/>
      </w:r>
      <w:r w:rsidR="00875FAF" w:rsidRPr="009B562A">
        <w:rPr>
          <w:rFonts w:ascii="Arial" w:hAnsi="Arial" w:cs="Arial"/>
          <w:sz w:val="20"/>
          <w:szCs w:val="20"/>
        </w:rPr>
        <w:tab/>
        <w:t xml:space="preserve">  </w:t>
      </w:r>
      <w:r w:rsidR="00AB0F43">
        <w:rPr>
          <w:rFonts w:ascii="Arial" w:hAnsi="Arial" w:cs="Arial"/>
          <w:sz w:val="20"/>
          <w:szCs w:val="20"/>
        </w:rPr>
        <w:t xml:space="preserve">         </w:t>
      </w:r>
      <w:r w:rsidR="00875FAF" w:rsidRPr="009B562A">
        <w:rPr>
          <w:rFonts w:ascii="Arial" w:hAnsi="Arial" w:cs="Arial"/>
          <w:sz w:val="20"/>
          <w:szCs w:val="20"/>
        </w:rPr>
        <w:t xml:space="preserve">  </w:t>
      </w:r>
      <w:r w:rsidR="00CC1BF4" w:rsidRPr="009B562A">
        <w:rPr>
          <w:rFonts w:ascii="Arial" w:hAnsi="Arial" w:cs="Arial"/>
          <w:sz w:val="20"/>
          <w:szCs w:val="20"/>
        </w:rPr>
        <w:t xml:space="preserve"> </w:t>
      </w:r>
      <w:r w:rsidR="00875FAF" w:rsidRPr="009B562A">
        <w:rPr>
          <w:rFonts w:ascii="Arial" w:hAnsi="Arial" w:cs="Arial"/>
          <w:sz w:val="20"/>
          <w:szCs w:val="20"/>
        </w:rPr>
        <w:t xml:space="preserve"> Stečajna uprav</w:t>
      </w:r>
      <w:r w:rsidR="00143FF6" w:rsidRPr="009B562A">
        <w:rPr>
          <w:rFonts w:ascii="Arial" w:hAnsi="Arial" w:cs="Arial"/>
          <w:sz w:val="20"/>
          <w:szCs w:val="20"/>
        </w:rPr>
        <w:t>itelj</w:t>
      </w:r>
    </w:p>
    <w:p w:rsidR="0057407F" w:rsidRDefault="00875FAF">
      <w:r>
        <w:rPr>
          <w:rFonts w:ascii="Arial" w:hAnsi="Arial" w:cs="Arial"/>
          <w:sz w:val="20"/>
          <w:szCs w:val="20"/>
        </w:rPr>
        <w:t xml:space="preserve">               </w:t>
      </w:r>
      <w:r w:rsidR="00D4430D">
        <w:rPr>
          <w:rFonts w:ascii="Arial" w:hAnsi="Arial" w:cs="Arial"/>
          <w:sz w:val="20"/>
          <w:szCs w:val="20"/>
        </w:rPr>
        <w:tab/>
      </w:r>
      <w:r w:rsidR="00D4430D">
        <w:rPr>
          <w:rFonts w:ascii="Arial" w:hAnsi="Arial" w:cs="Arial"/>
          <w:sz w:val="20"/>
          <w:szCs w:val="20"/>
        </w:rPr>
        <w:tab/>
      </w:r>
      <w:r w:rsidR="00D4430D">
        <w:rPr>
          <w:rFonts w:ascii="Arial" w:hAnsi="Arial" w:cs="Arial"/>
          <w:sz w:val="20"/>
          <w:szCs w:val="20"/>
        </w:rPr>
        <w:tab/>
      </w:r>
      <w:r w:rsidR="00D4430D">
        <w:rPr>
          <w:rFonts w:ascii="Arial" w:hAnsi="Arial" w:cs="Arial"/>
          <w:sz w:val="20"/>
          <w:szCs w:val="20"/>
        </w:rPr>
        <w:tab/>
      </w:r>
      <w:r w:rsidR="00D4430D">
        <w:rPr>
          <w:rFonts w:ascii="Arial" w:hAnsi="Arial" w:cs="Arial"/>
          <w:sz w:val="20"/>
          <w:szCs w:val="20"/>
        </w:rPr>
        <w:tab/>
      </w:r>
      <w:r w:rsidR="00D4430D">
        <w:rPr>
          <w:rFonts w:ascii="Arial" w:hAnsi="Arial" w:cs="Arial"/>
          <w:sz w:val="20"/>
          <w:szCs w:val="20"/>
        </w:rPr>
        <w:tab/>
      </w:r>
      <w:r w:rsidR="00D4430D">
        <w:rPr>
          <w:rFonts w:ascii="Arial" w:hAnsi="Arial" w:cs="Arial"/>
          <w:sz w:val="20"/>
          <w:szCs w:val="20"/>
        </w:rPr>
        <w:tab/>
      </w:r>
      <w:r w:rsidR="00D4430D">
        <w:rPr>
          <w:rFonts w:ascii="Arial" w:hAnsi="Arial" w:cs="Arial"/>
          <w:sz w:val="20"/>
          <w:szCs w:val="20"/>
        </w:rPr>
        <w:tab/>
      </w:r>
      <w:r w:rsidR="009B562A">
        <w:rPr>
          <w:rFonts w:ascii="Arial" w:hAnsi="Arial" w:cs="Arial"/>
          <w:sz w:val="20"/>
          <w:szCs w:val="20"/>
        </w:rPr>
        <w:t xml:space="preserve">    </w:t>
      </w:r>
      <w:r w:rsidR="00D4430D">
        <w:rPr>
          <w:rFonts w:ascii="Arial" w:hAnsi="Arial" w:cs="Arial"/>
          <w:sz w:val="20"/>
          <w:szCs w:val="20"/>
        </w:rPr>
        <w:tab/>
        <w:t xml:space="preserve">           </w:t>
      </w:r>
      <w:r w:rsidR="009B562A">
        <w:rPr>
          <w:rFonts w:ascii="Arial" w:hAnsi="Arial" w:cs="Arial"/>
          <w:sz w:val="20"/>
          <w:szCs w:val="20"/>
        </w:rPr>
        <w:t xml:space="preserve">                                                  </w:t>
      </w:r>
      <w:r w:rsidR="00646B55">
        <w:rPr>
          <w:rFonts w:ascii="Arial" w:hAnsi="Arial" w:cs="Arial"/>
          <w:sz w:val="20"/>
          <w:szCs w:val="20"/>
        </w:rPr>
        <w:t xml:space="preserve">        </w:t>
      </w:r>
      <w:r w:rsidR="009B562A">
        <w:rPr>
          <w:rFonts w:ascii="Arial" w:hAnsi="Arial" w:cs="Arial"/>
          <w:sz w:val="20"/>
          <w:szCs w:val="20"/>
        </w:rPr>
        <w:t xml:space="preserve">   </w:t>
      </w:r>
      <w:r w:rsidR="00D4430D">
        <w:rPr>
          <w:rFonts w:ascii="Arial" w:hAnsi="Arial" w:cs="Arial"/>
          <w:sz w:val="20"/>
          <w:szCs w:val="20"/>
        </w:rPr>
        <w:t xml:space="preserve">Marinko Paić, univ spec oec </w:t>
      </w:r>
      <w:r w:rsidR="00143FF6">
        <w:rPr>
          <w:rFonts w:ascii="Arial" w:hAnsi="Arial" w:cs="Arial"/>
          <w:sz w:val="20"/>
          <w:szCs w:val="20"/>
        </w:rPr>
        <w:tab/>
      </w:r>
      <w:r w:rsidR="00143FF6">
        <w:rPr>
          <w:rFonts w:ascii="Arial" w:hAnsi="Arial" w:cs="Arial"/>
          <w:sz w:val="20"/>
          <w:szCs w:val="20"/>
        </w:rPr>
        <w:tab/>
      </w:r>
      <w:r w:rsidR="00143FF6">
        <w:rPr>
          <w:rFonts w:ascii="Arial" w:hAnsi="Arial" w:cs="Arial"/>
          <w:sz w:val="20"/>
          <w:szCs w:val="20"/>
        </w:rPr>
        <w:tab/>
      </w:r>
      <w:r w:rsidR="00143FF6">
        <w:rPr>
          <w:rFonts w:ascii="Arial" w:hAnsi="Arial" w:cs="Arial"/>
          <w:sz w:val="20"/>
          <w:szCs w:val="20"/>
        </w:rPr>
        <w:tab/>
      </w:r>
      <w:r w:rsidR="00143FF6">
        <w:rPr>
          <w:rFonts w:ascii="Arial" w:hAnsi="Arial" w:cs="Arial"/>
          <w:sz w:val="20"/>
          <w:szCs w:val="20"/>
        </w:rPr>
        <w:tab/>
      </w:r>
      <w:r w:rsidR="00143FF6">
        <w:rPr>
          <w:rFonts w:ascii="Arial" w:hAnsi="Arial" w:cs="Arial"/>
          <w:sz w:val="20"/>
          <w:szCs w:val="20"/>
        </w:rPr>
        <w:tab/>
      </w:r>
      <w:r w:rsidR="00143FF6">
        <w:rPr>
          <w:rFonts w:ascii="Arial" w:hAnsi="Arial" w:cs="Arial"/>
          <w:sz w:val="20"/>
          <w:szCs w:val="20"/>
        </w:rPr>
        <w:tab/>
      </w:r>
      <w:r w:rsidR="00143FF6">
        <w:rPr>
          <w:rFonts w:ascii="Arial" w:hAnsi="Arial" w:cs="Arial"/>
          <w:sz w:val="20"/>
          <w:szCs w:val="20"/>
        </w:rPr>
        <w:tab/>
      </w:r>
      <w:r w:rsidR="00143FF6">
        <w:rPr>
          <w:rFonts w:ascii="Arial" w:hAnsi="Arial" w:cs="Arial"/>
          <w:sz w:val="20"/>
          <w:szCs w:val="20"/>
        </w:rPr>
        <w:tab/>
      </w:r>
      <w:r w:rsidR="00143FF6">
        <w:rPr>
          <w:rFonts w:ascii="Arial" w:hAnsi="Arial" w:cs="Arial"/>
          <w:sz w:val="20"/>
          <w:szCs w:val="20"/>
        </w:rPr>
        <w:tab/>
      </w:r>
      <w:r w:rsidR="00143FF6">
        <w:rPr>
          <w:rFonts w:ascii="Arial" w:hAnsi="Arial" w:cs="Arial"/>
          <w:sz w:val="20"/>
          <w:szCs w:val="20"/>
        </w:rPr>
        <w:tab/>
      </w:r>
    </w:p>
    <w:sectPr w:rsidR="0057407F" w:rsidSect="00C33E96">
      <w:footerReference w:type="default" r:id="rId8"/>
      <w:pgSz w:w="16838" w:h="11906" w:orient="landscape"/>
      <w:pgMar w:top="851" w:right="1245" w:bottom="568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3FD" w:rsidRDefault="000A73FD" w:rsidP="00EE71A9">
      <w:pPr>
        <w:spacing w:after="0"/>
      </w:pPr>
      <w:r>
        <w:separator/>
      </w:r>
    </w:p>
  </w:endnote>
  <w:endnote w:type="continuationSeparator" w:id="0">
    <w:p w:rsidR="000A73FD" w:rsidRDefault="000A73FD" w:rsidP="00EE71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1A9" w:rsidRDefault="00EE71A9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85402">
      <w:rPr>
        <w:noProof/>
      </w:rPr>
      <w:t>1</w:t>
    </w:r>
    <w:r>
      <w:rPr>
        <w:noProof/>
      </w:rPr>
      <w:fldChar w:fldCharType="end"/>
    </w:r>
  </w:p>
  <w:p w:rsidR="00EE71A9" w:rsidRDefault="00EE71A9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3FD" w:rsidRDefault="000A73FD" w:rsidP="00EE71A9">
      <w:pPr>
        <w:spacing w:after="0"/>
      </w:pPr>
      <w:r>
        <w:separator/>
      </w:r>
    </w:p>
  </w:footnote>
  <w:footnote w:type="continuationSeparator" w:id="0">
    <w:p w:rsidR="000A73FD" w:rsidRDefault="000A73FD" w:rsidP="00EE71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F58FB"/>
    <w:multiLevelType w:val="hybridMultilevel"/>
    <w:tmpl w:val="4A82B01E"/>
    <w:lvl w:ilvl="0" w:tplc="D478B2D6">
      <w:start w:val="2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120D34"/>
    <w:multiLevelType w:val="multilevel"/>
    <w:tmpl w:val="79DEDCF4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C561BB"/>
    <w:multiLevelType w:val="hybridMultilevel"/>
    <w:tmpl w:val="33BAF138"/>
    <w:lvl w:ilvl="0" w:tplc="9D181EB4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CC536A"/>
    <w:multiLevelType w:val="hybridMultilevel"/>
    <w:tmpl w:val="0CE88F10"/>
    <w:lvl w:ilvl="0" w:tplc="50565DD4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CD7AFA"/>
    <w:multiLevelType w:val="hybridMultilevel"/>
    <w:tmpl w:val="F0CEBB04"/>
    <w:lvl w:ilvl="0" w:tplc="F044FBDC">
      <w:start w:val="3"/>
      <w:numFmt w:val="bullet"/>
      <w:lvlText w:val="-"/>
      <w:lvlJc w:val="left"/>
      <w:pPr>
        <w:ind w:left="525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5">
    <w:nsid w:val="38B94005"/>
    <w:multiLevelType w:val="hybridMultilevel"/>
    <w:tmpl w:val="C6B6BC68"/>
    <w:lvl w:ilvl="0" w:tplc="8FECE3CC">
      <w:start w:val="18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5E09A1"/>
    <w:multiLevelType w:val="multilevel"/>
    <w:tmpl w:val="79DEDCF4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795B86"/>
    <w:multiLevelType w:val="hybridMultilevel"/>
    <w:tmpl w:val="C24A1B32"/>
    <w:lvl w:ilvl="0" w:tplc="C35E9CB8">
      <w:start w:val="181"/>
      <w:numFmt w:val="bullet"/>
      <w:lvlText w:val="-"/>
      <w:lvlJc w:val="left"/>
      <w:pPr>
        <w:ind w:left="405" w:hanging="360"/>
      </w:pPr>
      <w:rPr>
        <w:rFonts w:ascii="Arial" w:eastAsia="Calibri" w:hAnsi="Arial" w:cs="Arial" w:hint="default"/>
        <w:sz w:val="16"/>
      </w:rPr>
    </w:lvl>
    <w:lvl w:ilvl="1" w:tplc="041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>
    <w:nsid w:val="4D433CD4"/>
    <w:multiLevelType w:val="hybridMultilevel"/>
    <w:tmpl w:val="D0668430"/>
    <w:lvl w:ilvl="0" w:tplc="706EC0E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662D56"/>
    <w:multiLevelType w:val="multilevel"/>
    <w:tmpl w:val="D6F62B06"/>
    <w:lvl w:ilvl="0">
      <w:start w:val="30"/>
      <w:numFmt w:val="decimal"/>
      <w:lvlText w:val="%1"/>
      <w:lvlJc w:val="left"/>
      <w:pPr>
        <w:ind w:left="960" w:hanging="96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320" w:hanging="960"/>
      </w:pPr>
      <w:rPr>
        <w:rFonts w:hint="default"/>
      </w:rPr>
    </w:lvl>
    <w:lvl w:ilvl="2">
      <w:start w:val="2016"/>
      <w:numFmt w:val="decimal"/>
      <w:lvlText w:val="%1.%2.%3"/>
      <w:lvlJc w:val="left"/>
      <w:pPr>
        <w:ind w:left="168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4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5DAB3ACC"/>
    <w:multiLevelType w:val="hybridMultilevel"/>
    <w:tmpl w:val="0994DBBA"/>
    <w:lvl w:ilvl="0" w:tplc="4B5C6CD0">
      <w:start w:val="7"/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7E211303"/>
    <w:multiLevelType w:val="hybridMultilevel"/>
    <w:tmpl w:val="DFA8E7F6"/>
    <w:lvl w:ilvl="0" w:tplc="7BBE96BA">
      <w:start w:val="54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/>
        <w:sz w:val="18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A35CD6"/>
    <w:multiLevelType w:val="hybridMultilevel"/>
    <w:tmpl w:val="0860CF50"/>
    <w:lvl w:ilvl="0" w:tplc="8E60971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2"/>
  </w:num>
  <w:num w:numId="4">
    <w:abstractNumId w:val="9"/>
  </w:num>
  <w:num w:numId="5">
    <w:abstractNumId w:val="10"/>
  </w:num>
  <w:num w:numId="6">
    <w:abstractNumId w:val="4"/>
  </w:num>
  <w:num w:numId="7">
    <w:abstractNumId w:val="11"/>
  </w:num>
  <w:num w:numId="8">
    <w:abstractNumId w:val="5"/>
  </w:num>
  <w:num w:numId="9">
    <w:abstractNumId w:val="6"/>
  </w:num>
  <w:num w:numId="10">
    <w:abstractNumId w:val="7"/>
  </w:num>
  <w:num w:numId="11">
    <w:abstractNumId w:val="2"/>
  </w:num>
  <w:num w:numId="12">
    <w:abstractNumId w:val="8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FAF"/>
    <w:rsid w:val="0000234A"/>
    <w:rsid w:val="00002EA4"/>
    <w:rsid w:val="00011DA8"/>
    <w:rsid w:val="00016975"/>
    <w:rsid w:val="000179DF"/>
    <w:rsid w:val="00021DFF"/>
    <w:rsid w:val="0002413D"/>
    <w:rsid w:val="00032B6E"/>
    <w:rsid w:val="00034320"/>
    <w:rsid w:val="00037164"/>
    <w:rsid w:val="00037991"/>
    <w:rsid w:val="00042271"/>
    <w:rsid w:val="00052299"/>
    <w:rsid w:val="0005512D"/>
    <w:rsid w:val="00055EE3"/>
    <w:rsid w:val="00056182"/>
    <w:rsid w:val="00063408"/>
    <w:rsid w:val="00067695"/>
    <w:rsid w:val="00070F0E"/>
    <w:rsid w:val="00075CE1"/>
    <w:rsid w:val="00080807"/>
    <w:rsid w:val="00092800"/>
    <w:rsid w:val="00093F6E"/>
    <w:rsid w:val="00095734"/>
    <w:rsid w:val="000A18D7"/>
    <w:rsid w:val="000A3561"/>
    <w:rsid w:val="000A3D49"/>
    <w:rsid w:val="000A73FD"/>
    <w:rsid w:val="000B379A"/>
    <w:rsid w:val="000C2D2E"/>
    <w:rsid w:val="000C4385"/>
    <w:rsid w:val="000D2709"/>
    <w:rsid w:val="000D563E"/>
    <w:rsid w:val="000D78E9"/>
    <w:rsid w:val="000E153B"/>
    <w:rsid w:val="000E468E"/>
    <w:rsid w:val="000E4CCC"/>
    <w:rsid w:val="000E544E"/>
    <w:rsid w:val="000E5F70"/>
    <w:rsid w:val="000F5DFD"/>
    <w:rsid w:val="00103E2F"/>
    <w:rsid w:val="00107F78"/>
    <w:rsid w:val="0011020F"/>
    <w:rsid w:val="00112C2B"/>
    <w:rsid w:val="00122F64"/>
    <w:rsid w:val="00126722"/>
    <w:rsid w:val="0013624D"/>
    <w:rsid w:val="001365EA"/>
    <w:rsid w:val="00137450"/>
    <w:rsid w:val="00137DD2"/>
    <w:rsid w:val="0014369E"/>
    <w:rsid w:val="00143FF6"/>
    <w:rsid w:val="00152929"/>
    <w:rsid w:val="001568B2"/>
    <w:rsid w:val="001628DF"/>
    <w:rsid w:val="0016438D"/>
    <w:rsid w:val="00170E02"/>
    <w:rsid w:val="001728B3"/>
    <w:rsid w:val="001801DF"/>
    <w:rsid w:val="00183993"/>
    <w:rsid w:val="00185794"/>
    <w:rsid w:val="0018632B"/>
    <w:rsid w:val="00190F75"/>
    <w:rsid w:val="001A086B"/>
    <w:rsid w:val="001A11C1"/>
    <w:rsid w:val="001A5CCB"/>
    <w:rsid w:val="001B362A"/>
    <w:rsid w:val="001B408C"/>
    <w:rsid w:val="001B4AEA"/>
    <w:rsid w:val="001B5616"/>
    <w:rsid w:val="001B5CEC"/>
    <w:rsid w:val="001B5E49"/>
    <w:rsid w:val="001C17D0"/>
    <w:rsid w:val="001C2599"/>
    <w:rsid w:val="001C4502"/>
    <w:rsid w:val="001C482C"/>
    <w:rsid w:val="001C6EE5"/>
    <w:rsid w:val="001C706F"/>
    <w:rsid w:val="001C767E"/>
    <w:rsid w:val="001C7C9A"/>
    <w:rsid w:val="001D2F3E"/>
    <w:rsid w:val="001D3C79"/>
    <w:rsid w:val="001D4C65"/>
    <w:rsid w:val="001D7628"/>
    <w:rsid w:val="001E2262"/>
    <w:rsid w:val="001F37A9"/>
    <w:rsid w:val="001F40AF"/>
    <w:rsid w:val="001F4956"/>
    <w:rsid w:val="001F6706"/>
    <w:rsid w:val="0020137E"/>
    <w:rsid w:val="002033B4"/>
    <w:rsid w:val="00204510"/>
    <w:rsid w:val="00206AEC"/>
    <w:rsid w:val="00212E93"/>
    <w:rsid w:val="0021499F"/>
    <w:rsid w:val="00226D03"/>
    <w:rsid w:val="00231F43"/>
    <w:rsid w:val="0023480D"/>
    <w:rsid w:val="002404E3"/>
    <w:rsid w:val="0024152C"/>
    <w:rsid w:val="00241E26"/>
    <w:rsid w:val="00250827"/>
    <w:rsid w:val="002543ED"/>
    <w:rsid w:val="00254EBA"/>
    <w:rsid w:val="00255346"/>
    <w:rsid w:val="00257DF2"/>
    <w:rsid w:val="00264C4F"/>
    <w:rsid w:val="00265683"/>
    <w:rsid w:val="00265E92"/>
    <w:rsid w:val="0027043F"/>
    <w:rsid w:val="002706A9"/>
    <w:rsid w:val="00272BFF"/>
    <w:rsid w:val="002801BF"/>
    <w:rsid w:val="0028560D"/>
    <w:rsid w:val="00285842"/>
    <w:rsid w:val="00293122"/>
    <w:rsid w:val="002962BE"/>
    <w:rsid w:val="00296B14"/>
    <w:rsid w:val="002A2BB7"/>
    <w:rsid w:val="002A3ABE"/>
    <w:rsid w:val="002A3DA7"/>
    <w:rsid w:val="002A6102"/>
    <w:rsid w:val="002B2EF5"/>
    <w:rsid w:val="002B534F"/>
    <w:rsid w:val="002B7BB3"/>
    <w:rsid w:val="002C0BE7"/>
    <w:rsid w:val="002C4A59"/>
    <w:rsid w:val="002C63A8"/>
    <w:rsid w:val="002D652B"/>
    <w:rsid w:val="002E0372"/>
    <w:rsid w:val="002E2052"/>
    <w:rsid w:val="002E61F9"/>
    <w:rsid w:val="002E6907"/>
    <w:rsid w:val="002E756A"/>
    <w:rsid w:val="002F27E6"/>
    <w:rsid w:val="002F5951"/>
    <w:rsid w:val="00302A93"/>
    <w:rsid w:val="003076B5"/>
    <w:rsid w:val="003111EF"/>
    <w:rsid w:val="00321756"/>
    <w:rsid w:val="003317F9"/>
    <w:rsid w:val="003326F4"/>
    <w:rsid w:val="00332D87"/>
    <w:rsid w:val="003378B6"/>
    <w:rsid w:val="00343EEC"/>
    <w:rsid w:val="00345188"/>
    <w:rsid w:val="003452ED"/>
    <w:rsid w:val="00346B86"/>
    <w:rsid w:val="003474A1"/>
    <w:rsid w:val="00347CCB"/>
    <w:rsid w:val="00350387"/>
    <w:rsid w:val="0035149E"/>
    <w:rsid w:val="003533EC"/>
    <w:rsid w:val="0036194A"/>
    <w:rsid w:val="00367141"/>
    <w:rsid w:val="00372E38"/>
    <w:rsid w:val="0037509C"/>
    <w:rsid w:val="00380859"/>
    <w:rsid w:val="00383767"/>
    <w:rsid w:val="00384578"/>
    <w:rsid w:val="00385CF4"/>
    <w:rsid w:val="00385DAC"/>
    <w:rsid w:val="003863E5"/>
    <w:rsid w:val="00387D1F"/>
    <w:rsid w:val="0039712C"/>
    <w:rsid w:val="0039742C"/>
    <w:rsid w:val="003A4B12"/>
    <w:rsid w:val="003A4C85"/>
    <w:rsid w:val="003A52F6"/>
    <w:rsid w:val="003A5710"/>
    <w:rsid w:val="003B4279"/>
    <w:rsid w:val="003B75BC"/>
    <w:rsid w:val="003C049A"/>
    <w:rsid w:val="003C1663"/>
    <w:rsid w:val="003C1A9A"/>
    <w:rsid w:val="003D42D3"/>
    <w:rsid w:val="003E3E8E"/>
    <w:rsid w:val="003E57EC"/>
    <w:rsid w:val="003E7898"/>
    <w:rsid w:val="003F1F18"/>
    <w:rsid w:val="003F267E"/>
    <w:rsid w:val="003F2C49"/>
    <w:rsid w:val="003F37A8"/>
    <w:rsid w:val="003F68B7"/>
    <w:rsid w:val="004021E2"/>
    <w:rsid w:val="00405995"/>
    <w:rsid w:val="00410639"/>
    <w:rsid w:val="00412A1E"/>
    <w:rsid w:val="00413891"/>
    <w:rsid w:val="00421C4D"/>
    <w:rsid w:val="00430986"/>
    <w:rsid w:val="00432326"/>
    <w:rsid w:val="00434112"/>
    <w:rsid w:val="004351EF"/>
    <w:rsid w:val="0044214F"/>
    <w:rsid w:val="00442F42"/>
    <w:rsid w:val="00445C50"/>
    <w:rsid w:val="004533B0"/>
    <w:rsid w:val="00457239"/>
    <w:rsid w:val="00460B69"/>
    <w:rsid w:val="00472772"/>
    <w:rsid w:val="00473512"/>
    <w:rsid w:val="00473F39"/>
    <w:rsid w:val="00477E83"/>
    <w:rsid w:val="0048460E"/>
    <w:rsid w:val="0048518D"/>
    <w:rsid w:val="0049040F"/>
    <w:rsid w:val="00493243"/>
    <w:rsid w:val="0049419B"/>
    <w:rsid w:val="00494FAF"/>
    <w:rsid w:val="0049500E"/>
    <w:rsid w:val="00495366"/>
    <w:rsid w:val="00496313"/>
    <w:rsid w:val="004A0C3A"/>
    <w:rsid w:val="004A2331"/>
    <w:rsid w:val="004B0FB0"/>
    <w:rsid w:val="004B3BA7"/>
    <w:rsid w:val="004B4230"/>
    <w:rsid w:val="004B71BD"/>
    <w:rsid w:val="004C006D"/>
    <w:rsid w:val="004C1B1B"/>
    <w:rsid w:val="004C6177"/>
    <w:rsid w:val="004C7B76"/>
    <w:rsid w:val="004D2380"/>
    <w:rsid w:val="004D3D56"/>
    <w:rsid w:val="004E023C"/>
    <w:rsid w:val="004E3073"/>
    <w:rsid w:val="004F0CF1"/>
    <w:rsid w:val="004F1208"/>
    <w:rsid w:val="004F236C"/>
    <w:rsid w:val="00502CF4"/>
    <w:rsid w:val="00510A15"/>
    <w:rsid w:val="00516B38"/>
    <w:rsid w:val="005207D7"/>
    <w:rsid w:val="00520814"/>
    <w:rsid w:val="005223FD"/>
    <w:rsid w:val="005302E7"/>
    <w:rsid w:val="00531935"/>
    <w:rsid w:val="00536417"/>
    <w:rsid w:val="00536E52"/>
    <w:rsid w:val="0054083B"/>
    <w:rsid w:val="0054702B"/>
    <w:rsid w:val="005579FE"/>
    <w:rsid w:val="00560AC3"/>
    <w:rsid w:val="00563E05"/>
    <w:rsid w:val="005675BF"/>
    <w:rsid w:val="0057407F"/>
    <w:rsid w:val="00574A6C"/>
    <w:rsid w:val="00575190"/>
    <w:rsid w:val="00576B34"/>
    <w:rsid w:val="00582AF2"/>
    <w:rsid w:val="00585165"/>
    <w:rsid w:val="00590D4F"/>
    <w:rsid w:val="005911B3"/>
    <w:rsid w:val="00592033"/>
    <w:rsid w:val="005932A3"/>
    <w:rsid w:val="00597465"/>
    <w:rsid w:val="005A62B1"/>
    <w:rsid w:val="005B0AD2"/>
    <w:rsid w:val="005B2E7C"/>
    <w:rsid w:val="005C0D67"/>
    <w:rsid w:val="005C1B18"/>
    <w:rsid w:val="005C6003"/>
    <w:rsid w:val="005C6508"/>
    <w:rsid w:val="005C79EB"/>
    <w:rsid w:val="005D0A75"/>
    <w:rsid w:val="005D2078"/>
    <w:rsid w:val="005D3DBF"/>
    <w:rsid w:val="005D58CF"/>
    <w:rsid w:val="005E2B3D"/>
    <w:rsid w:val="005E4289"/>
    <w:rsid w:val="005F523F"/>
    <w:rsid w:val="005F6872"/>
    <w:rsid w:val="006011D8"/>
    <w:rsid w:val="0060304F"/>
    <w:rsid w:val="00604C0A"/>
    <w:rsid w:val="00617985"/>
    <w:rsid w:val="006209B0"/>
    <w:rsid w:val="00623951"/>
    <w:rsid w:val="00624B83"/>
    <w:rsid w:val="00626F2D"/>
    <w:rsid w:val="00635DF2"/>
    <w:rsid w:val="00640D58"/>
    <w:rsid w:val="00641E6F"/>
    <w:rsid w:val="00646B55"/>
    <w:rsid w:val="0064796F"/>
    <w:rsid w:val="006515B2"/>
    <w:rsid w:val="00661770"/>
    <w:rsid w:val="00662A96"/>
    <w:rsid w:val="00663026"/>
    <w:rsid w:val="0067016F"/>
    <w:rsid w:val="00670894"/>
    <w:rsid w:val="00671464"/>
    <w:rsid w:val="00673DCD"/>
    <w:rsid w:val="006754E4"/>
    <w:rsid w:val="006934F2"/>
    <w:rsid w:val="0069646C"/>
    <w:rsid w:val="0069712B"/>
    <w:rsid w:val="006A2772"/>
    <w:rsid w:val="006A5B8C"/>
    <w:rsid w:val="006A5B95"/>
    <w:rsid w:val="006B0F55"/>
    <w:rsid w:val="006B57C9"/>
    <w:rsid w:val="006B5D59"/>
    <w:rsid w:val="006B7798"/>
    <w:rsid w:val="006B7F67"/>
    <w:rsid w:val="006C019F"/>
    <w:rsid w:val="006D1777"/>
    <w:rsid w:val="006D2DA6"/>
    <w:rsid w:val="006D3A4C"/>
    <w:rsid w:val="006D7413"/>
    <w:rsid w:val="006D7516"/>
    <w:rsid w:val="006E0B02"/>
    <w:rsid w:val="006E1891"/>
    <w:rsid w:val="006E335D"/>
    <w:rsid w:val="006F37FE"/>
    <w:rsid w:val="007002B2"/>
    <w:rsid w:val="007024CA"/>
    <w:rsid w:val="00702AB2"/>
    <w:rsid w:val="00710EF7"/>
    <w:rsid w:val="00715C21"/>
    <w:rsid w:val="0071702D"/>
    <w:rsid w:val="00723811"/>
    <w:rsid w:val="00732915"/>
    <w:rsid w:val="00732EDB"/>
    <w:rsid w:val="00735A97"/>
    <w:rsid w:val="0074237B"/>
    <w:rsid w:val="0075634F"/>
    <w:rsid w:val="0075693A"/>
    <w:rsid w:val="00760BE0"/>
    <w:rsid w:val="00764511"/>
    <w:rsid w:val="00765D1E"/>
    <w:rsid w:val="007668E3"/>
    <w:rsid w:val="00767EBA"/>
    <w:rsid w:val="00772370"/>
    <w:rsid w:val="00773199"/>
    <w:rsid w:val="00777841"/>
    <w:rsid w:val="00782FA5"/>
    <w:rsid w:val="00785F28"/>
    <w:rsid w:val="00790DE5"/>
    <w:rsid w:val="00790FB5"/>
    <w:rsid w:val="00791E20"/>
    <w:rsid w:val="00794F3A"/>
    <w:rsid w:val="00797337"/>
    <w:rsid w:val="007A094E"/>
    <w:rsid w:val="007A1036"/>
    <w:rsid w:val="007B1631"/>
    <w:rsid w:val="007B45FF"/>
    <w:rsid w:val="007B5493"/>
    <w:rsid w:val="007C0841"/>
    <w:rsid w:val="007C259F"/>
    <w:rsid w:val="007D1F2B"/>
    <w:rsid w:val="007D2540"/>
    <w:rsid w:val="007D336A"/>
    <w:rsid w:val="007D6CD6"/>
    <w:rsid w:val="007D7E4C"/>
    <w:rsid w:val="007E5D7F"/>
    <w:rsid w:val="007E6298"/>
    <w:rsid w:val="007F5EBC"/>
    <w:rsid w:val="007F7941"/>
    <w:rsid w:val="0080264E"/>
    <w:rsid w:val="008108F5"/>
    <w:rsid w:val="00811387"/>
    <w:rsid w:val="00815E66"/>
    <w:rsid w:val="0082294C"/>
    <w:rsid w:val="008232EC"/>
    <w:rsid w:val="00823518"/>
    <w:rsid w:val="00826B9D"/>
    <w:rsid w:val="008271E7"/>
    <w:rsid w:val="00833582"/>
    <w:rsid w:val="00836042"/>
    <w:rsid w:val="0083766F"/>
    <w:rsid w:val="00842D8D"/>
    <w:rsid w:val="00843E43"/>
    <w:rsid w:val="00846A6C"/>
    <w:rsid w:val="0085123D"/>
    <w:rsid w:val="008529C9"/>
    <w:rsid w:val="00854246"/>
    <w:rsid w:val="00854E43"/>
    <w:rsid w:val="00855CAD"/>
    <w:rsid w:val="00860694"/>
    <w:rsid w:val="00861E9D"/>
    <w:rsid w:val="00865837"/>
    <w:rsid w:val="00866196"/>
    <w:rsid w:val="0087028B"/>
    <w:rsid w:val="00875FAF"/>
    <w:rsid w:val="008823F4"/>
    <w:rsid w:val="008865E8"/>
    <w:rsid w:val="008878B7"/>
    <w:rsid w:val="00887BF1"/>
    <w:rsid w:val="00887C92"/>
    <w:rsid w:val="008914E8"/>
    <w:rsid w:val="00891BD0"/>
    <w:rsid w:val="00892891"/>
    <w:rsid w:val="00892CD3"/>
    <w:rsid w:val="00893DAC"/>
    <w:rsid w:val="00894DE2"/>
    <w:rsid w:val="008A4FA1"/>
    <w:rsid w:val="008A7D55"/>
    <w:rsid w:val="008B1912"/>
    <w:rsid w:val="008C3B4F"/>
    <w:rsid w:val="008D0184"/>
    <w:rsid w:val="008D0FD8"/>
    <w:rsid w:val="008E07F6"/>
    <w:rsid w:val="008E154F"/>
    <w:rsid w:val="008E1890"/>
    <w:rsid w:val="008E45E6"/>
    <w:rsid w:val="008E528C"/>
    <w:rsid w:val="008F3D41"/>
    <w:rsid w:val="008F555F"/>
    <w:rsid w:val="008F56A6"/>
    <w:rsid w:val="008F5E49"/>
    <w:rsid w:val="00904D9D"/>
    <w:rsid w:val="009125E1"/>
    <w:rsid w:val="00914FF2"/>
    <w:rsid w:val="009165AA"/>
    <w:rsid w:val="009172DB"/>
    <w:rsid w:val="00921B6B"/>
    <w:rsid w:val="00921D3F"/>
    <w:rsid w:val="00923A84"/>
    <w:rsid w:val="00925C83"/>
    <w:rsid w:val="00930E48"/>
    <w:rsid w:val="0093286F"/>
    <w:rsid w:val="00934185"/>
    <w:rsid w:val="009403DB"/>
    <w:rsid w:val="00940AE4"/>
    <w:rsid w:val="00940DA0"/>
    <w:rsid w:val="00941040"/>
    <w:rsid w:val="009412CE"/>
    <w:rsid w:val="009562F3"/>
    <w:rsid w:val="009563B4"/>
    <w:rsid w:val="00957A10"/>
    <w:rsid w:val="00965C41"/>
    <w:rsid w:val="00970C0A"/>
    <w:rsid w:val="00971220"/>
    <w:rsid w:val="009721D7"/>
    <w:rsid w:val="00973E90"/>
    <w:rsid w:val="009759FF"/>
    <w:rsid w:val="00975C33"/>
    <w:rsid w:val="009775BB"/>
    <w:rsid w:val="00980DE1"/>
    <w:rsid w:val="00982953"/>
    <w:rsid w:val="00990AAE"/>
    <w:rsid w:val="00992E73"/>
    <w:rsid w:val="00994041"/>
    <w:rsid w:val="00995E18"/>
    <w:rsid w:val="009A5FB2"/>
    <w:rsid w:val="009B0CC8"/>
    <w:rsid w:val="009B3CF5"/>
    <w:rsid w:val="009B562A"/>
    <w:rsid w:val="009B76CC"/>
    <w:rsid w:val="009B7812"/>
    <w:rsid w:val="009C05A2"/>
    <w:rsid w:val="009C166D"/>
    <w:rsid w:val="009C18BF"/>
    <w:rsid w:val="009C3A10"/>
    <w:rsid w:val="009C465C"/>
    <w:rsid w:val="009C4EA6"/>
    <w:rsid w:val="009D0774"/>
    <w:rsid w:val="009D138F"/>
    <w:rsid w:val="009E0BCA"/>
    <w:rsid w:val="009E0E97"/>
    <w:rsid w:val="009E526F"/>
    <w:rsid w:val="009E5959"/>
    <w:rsid w:val="009E5C92"/>
    <w:rsid w:val="009E64DB"/>
    <w:rsid w:val="009E7D6F"/>
    <w:rsid w:val="009F2C61"/>
    <w:rsid w:val="009F2EB1"/>
    <w:rsid w:val="009F457B"/>
    <w:rsid w:val="009F4FE1"/>
    <w:rsid w:val="009F5E13"/>
    <w:rsid w:val="009F622C"/>
    <w:rsid w:val="00A0017D"/>
    <w:rsid w:val="00A004B1"/>
    <w:rsid w:val="00A11A1E"/>
    <w:rsid w:val="00A14678"/>
    <w:rsid w:val="00A251C8"/>
    <w:rsid w:val="00A355F2"/>
    <w:rsid w:val="00A36E3C"/>
    <w:rsid w:val="00A37F2F"/>
    <w:rsid w:val="00A42D7D"/>
    <w:rsid w:val="00A443DE"/>
    <w:rsid w:val="00A46ABB"/>
    <w:rsid w:val="00A46C9B"/>
    <w:rsid w:val="00A50027"/>
    <w:rsid w:val="00A509C8"/>
    <w:rsid w:val="00A51684"/>
    <w:rsid w:val="00A52EE7"/>
    <w:rsid w:val="00A53611"/>
    <w:rsid w:val="00A53DA9"/>
    <w:rsid w:val="00A563E5"/>
    <w:rsid w:val="00A56583"/>
    <w:rsid w:val="00A577B1"/>
    <w:rsid w:val="00A640E0"/>
    <w:rsid w:val="00A7480B"/>
    <w:rsid w:val="00A76691"/>
    <w:rsid w:val="00A7762C"/>
    <w:rsid w:val="00A83331"/>
    <w:rsid w:val="00A833FF"/>
    <w:rsid w:val="00A85891"/>
    <w:rsid w:val="00A85DF3"/>
    <w:rsid w:val="00A9058A"/>
    <w:rsid w:val="00A96E5D"/>
    <w:rsid w:val="00A97572"/>
    <w:rsid w:val="00AA1170"/>
    <w:rsid w:val="00AA4EC8"/>
    <w:rsid w:val="00AA7A6F"/>
    <w:rsid w:val="00AB052E"/>
    <w:rsid w:val="00AB0F43"/>
    <w:rsid w:val="00AB4C86"/>
    <w:rsid w:val="00AC1773"/>
    <w:rsid w:val="00AC20C0"/>
    <w:rsid w:val="00AD1C0B"/>
    <w:rsid w:val="00AD31FB"/>
    <w:rsid w:val="00AD7AF9"/>
    <w:rsid w:val="00AE1FC7"/>
    <w:rsid w:val="00AE6E13"/>
    <w:rsid w:val="00AF2C04"/>
    <w:rsid w:val="00AF5E24"/>
    <w:rsid w:val="00AF75FD"/>
    <w:rsid w:val="00B004B8"/>
    <w:rsid w:val="00B00AA0"/>
    <w:rsid w:val="00B10AB9"/>
    <w:rsid w:val="00B122E8"/>
    <w:rsid w:val="00B1469A"/>
    <w:rsid w:val="00B16C18"/>
    <w:rsid w:val="00B16D86"/>
    <w:rsid w:val="00B2145F"/>
    <w:rsid w:val="00B22FB2"/>
    <w:rsid w:val="00B276C9"/>
    <w:rsid w:val="00B33966"/>
    <w:rsid w:val="00B35083"/>
    <w:rsid w:val="00B35B68"/>
    <w:rsid w:val="00B36D88"/>
    <w:rsid w:val="00B443A8"/>
    <w:rsid w:val="00B45226"/>
    <w:rsid w:val="00B57421"/>
    <w:rsid w:val="00B60EE7"/>
    <w:rsid w:val="00B66073"/>
    <w:rsid w:val="00B66D46"/>
    <w:rsid w:val="00B723D3"/>
    <w:rsid w:val="00B75E87"/>
    <w:rsid w:val="00B7683A"/>
    <w:rsid w:val="00B7722D"/>
    <w:rsid w:val="00B77B5C"/>
    <w:rsid w:val="00B80E88"/>
    <w:rsid w:val="00B83F8A"/>
    <w:rsid w:val="00B85402"/>
    <w:rsid w:val="00B87D3F"/>
    <w:rsid w:val="00B91D65"/>
    <w:rsid w:val="00B9504D"/>
    <w:rsid w:val="00BA0577"/>
    <w:rsid w:val="00BA125E"/>
    <w:rsid w:val="00BA2573"/>
    <w:rsid w:val="00BA5909"/>
    <w:rsid w:val="00BA6E12"/>
    <w:rsid w:val="00BB60D2"/>
    <w:rsid w:val="00BC7ABC"/>
    <w:rsid w:val="00BD1C48"/>
    <w:rsid w:val="00BD3750"/>
    <w:rsid w:val="00BD4307"/>
    <w:rsid w:val="00BD4594"/>
    <w:rsid w:val="00BD5873"/>
    <w:rsid w:val="00BD5E49"/>
    <w:rsid w:val="00BD7561"/>
    <w:rsid w:val="00BE0FE8"/>
    <w:rsid w:val="00BE1D8D"/>
    <w:rsid w:val="00BF0BCE"/>
    <w:rsid w:val="00BF6922"/>
    <w:rsid w:val="00BF6AE2"/>
    <w:rsid w:val="00BF7A74"/>
    <w:rsid w:val="00C03B20"/>
    <w:rsid w:val="00C126A1"/>
    <w:rsid w:val="00C147A7"/>
    <w:rsid w:val="00C15995"/>
    <w:rsid w:val="00C206E7"/>
    <w:rsid w:val="00C20E87"/>
    <w:rsid w:val="00C31F9F"/>
    <w:rsid w:val="00C33E96"/>
    <w:rsid w:val="00C34528"/>
    <w:rsid w:val="00C347F9"/>
    <w:rsid w:val="00C3599F"/>
    <w:rsid w:val="00C37A78"/>
    <w:rsid w:val="00C44D48"/>
    <w:rsid w:val="00C461FA"/>
    <w:rsid w:val="00C50CCB"/>
    <w:rsid w:val="00C53CA1"/>
    <w:rsid w:val="00C557BA"/>
    <w:rsid w:val="00C603DE"/>
    <w:rsid w:val="00C65157"/>
    <w:rsid w:val="00C70531"/>
    <w:rsid w:val="00C74268"/>
    <w:rsid w:val="00C74348"/>
    <w:rsid w:val="00C74749"/>
    <w:rsid w:val="00C74947"/>
    <w:rsid w:val="00C7673D"/>
    <w:rsid w:val="00C77607"/>
    <w:rsid w:val="00C80E16"/>
    <w:rsid w:val="00C82872"/>
    <w:rsid w:val="00C8444F"/>
    <w:rsid w:val="00C866EE"/>
    <w:rsid w:val="00C91129"/>
    <w:rsid w:val="00C9129A"/>
    <w:rsid w:val="00C92212"/>
    <w:rsid w:val="00C957CD"/>
    <w:rsid w:val="00CA1C75"/>
    <w:rsid w:val="00CA2413"/>
    <w:rsid w:val="00CA63AB"/>
    <w:rsid w:val="00CB0B19"/>
    <w:rsid w:val="00CB6ABD"/>
    <w:rsid w:val="00CC1BF4"/>
    <w:rsid w:val="00CC2ACC"/>
    <w:rsid w:val="00CD27CE"/>
    <w:rsid w:val="00CD3F6F"/>
    <w:rsid w:val="00CD7309"/>
    <w:rsid w:val="00CE1E4A"/>
    <w:rsid w:val="00CE3B60"/>
    <w:rsid w:val="00CE43C7"/>
    <w:rsid w:val="00CE49DE"/>
    <w:rsid w:val="00CF08DB"/>
    <w:rsid w:val="00CF4751"/>
    <w:rsid w:val="00CF4DA8"/>
    <w:rsid w:val="00D01DFF"/>
    <w:rsid w:val="00D0703A"/>
    <w:rsid w:val="00D07353"/>
    <w:rsid w:val="00D07443"/>
    <w:rsid w:val="00D10ED0"/>
    <w:rsid w:val="00D110BB"/>
    <w:rsid w:val="00D173C9"/>
    <w:rsid w:val="00D20EDC"/>
    <w:rsid w:val="00D21026"/>
    <w:rsid w:val="00D214A4"/>
    <w:rsid w:val="00D2554A"/>
    <w:rsid w:val="00D2687A"/>
    <w:rsid w:val="00D26FFE"/>
    <w:rsid w:val="00D31B86"/>
    <w:rsid w:val="00D3380D"/>
    <w:rsid w:val="00D33E5F"/>
    <w:rsid w:val="00D34331"/>
    <w:rsid w:val="00D40132"/>
    <w:rsid w:val="00D40EAC"/>
    <w:rsid w:val="00D4356D"/>
    <w:rsid w:val="00D4362E"/>
    <w:rsid w:val="00D4430D"/>
    <w:rsid w:val="00D47041"/>
    <w:rsid w:val="00D50EC7"/>
    <w:rsid w:val="00D54876"/>
    <w:rsid w:val="00D551D4"/>
    <w:rsid w:val="00D57D28"/>
    <w:rsid w:val="00D60085"/>
    <w:rsid w:val="00D73815"/>
    <w:rsid w:val="00D75724"/>
    <w:rsid w:val="00D767A6"/>
    <w:rsid w:val="00D81315"/>
    <w:rsid w:val="00D819F5"/>
    <w:rsid w:val="00D939F5"/>
    <w:rsid w:val="00D9402B"/>
    <w:rsid w:val="00D95D34"/>
    <w:rsid w:val="00DA06F6"/>
    <w:rsid w:val="00DA0CE0"/>
    <w:rsid w:val="00DA688B"/>
    <w:rsid w:val="00DA7AE0"/>
    <w:rsid w:val="00DB1002"/>
    <w:rsid w:val="00DB6BD2"/>
    <w:rsid w:val="00DB78FA"/>
    <w:rsid w:val="00DB7CE2"/>
    <w:rsid w:val="00DC2EA9"/>
    <w:rsid w:val="00DD563E"/>
    <w:rsid w:val="00DD62E4"/>
    <w:rsid w:val="00DD646A"/>
    <w:rsid w:val="00DD7D03"/>
    <w:rsid w:val="00DE0788"/>
    <w:rsid w:val="00DE1FB3"/>
    <w:rsid w:val="00DE27E9"/>
    <w:rsid w:val="00DF30FF"/>
    <w:rsid w:val="00DF4F0D"/>
    <w:rsid w:val="00E0776A"/>
    <w:rsid w:val="00E12956"/>
    <w:rsid w:val="00E15B08"/>
    <w:rsid w:val="00E16296"/>
    <w:rsid w:val="00E16E9E"/>
    <w:rsid w:val="00E17722"/>
    <w:rsid w:val="00E20DE4"/>
    <w:rsid w:val="00E23937"/>
    <w:rsid w:val="00E244C1"/>
    <w:rsid w:val="00E25213"/>
    <w:rsid w:val="00E26D48"/>
    <w:rsid w:val="00E43BD8"/>
    <w:rsid w:val="00E50B9E"/>
    <w:rsid w:val="00E54651"/>
    <w:rsid w:val="00E5510E"/>
    <w:rsid w:val="00E604FB"/>
    <w:rsid w:val="00E60E6A"/>
    <w:rsid w:val="00E62C19"/>
    <w:rsid w:val="00E75071"/>
    <w:rsid w:val="00E90425"/>
    <w:rsid w:val="00E92F59"/>
    <w:rsid w:val="00E9423F"/>
    <w:rsid w:val="00EA3171"/>
    <w:rsid w:val="00EA4369"/>
    <w:rsid w:val="00EA4D26"/>
    <w:rsid w:val="00EB2E48"/>
    <w:rsid w:val="00EB407C"/>
    <w:rsid w:val="00EB6A54"/>
    <w:rsid w:val="00ED5476"/>
    <w:rsid w:val="00EE68A4"/>
    <w:rsid w:val="00EE71A9"/>
    <w:rsid w:val="00EF1F07"/>
    <w:rsid w:val="00EF559A"/>
    <w:rsid w:val="00EF6F0D"/>
    <w:rsid w:val="00F02243"/>
    <w:rsid w:val="00F06604"/>
    <w:rsid w:val="00F07100"/>
    <w:rsid w:val="00F07A45"/>
    <w:rsid w:val="00F104E2"/>
    <w:rsid w:val="00F13353"/>
    <w:rsid w:val="00F15503"/>
    <w:rsid w:val="00F24165"/>
    <w:rsid w:val="00F249F4"/>
    <w:rsid w:val="00F2584D"/>
    <w:rsid w:val="00F25B8F"/>
    <w:rsid w:val="00F269A8"/>
    <w:rsid w:val="00F37B0D"/>
    <w:rsid w:val="00F40E0A"/>
    <w:rsid w:val="00F42E35"/>
    <w:rsid w:val="00F47271"/>
    <w:rsid w:val="00F47ABA"/>
    <w:rsid w:val="00F519A1"/>
    <w:rsid w:val="00F51E07"/>
    <w:rsid w:val="00F51FFD"/>
    <w:rsid w:val="00F575DD"/>
    <w:rsid w:val="00F70EEC"/>
    <w:rsid w:val="00F711E0"/>
    <w:rsid w:val="00F72EF8"/>
    <w:rsid w:val="00F74F52"/>
    <w:rsid w:val="00F808EA"/>
    <w:rsid w:val="00F81AD7"/>
    <w:rsid w:val="00F81DDC"/>
    <w:rsid w:val="00F82CCF"/>
    <w:rsid w:val="00F843A0"/>
    <w:rsid w:val="00F85117"/>
    <w:rsid w:val="00FA1360"/>
    <w:rsid w:val="00FA2E2D"/>
    <w:rsid w:val="00FA3308"/>
    <w:rsid w:val="00FA35C8"/>
    <w:rsid w:val="00FA5FFF"/>
    <w:rsid w:val="00FA645D"/>
    <w:rsid w:val="00FB1D7E"/>
    <w:rsid w:val="00FB2E59"/>
    <w:rsid w:val="00FB44B9"/>
    <w:rsid w:val="00FB69AC"/>
    <w:rsid w:val="00FB7811"/>
    <w:rsid w:val="00FB7E4B"/>
    <w:rsid w:val="00FC2ACD"/>
    <w:rsid w:val="00FC442C"/>
    <w:rsid w:val="00FD13A1"/>
    <w:rsid w:val="00FD37BA"/>
    <w:rsid w:val="00FD56D7"/>
    <w:rsid w:val="00FD732B"/>
    <w:rsid w:val="00FE386D"/>
    <w:rsid w:val="00FE4195"/>
    <w:rsid w:val="00FE577B"/>
    <w:rsid w:val="00FF0CEB"/>
    <w:rsid w:val="00FF2CCD"/>
    <w:rsid w:val="00FF4F1E"/>
    <w:rsid w:val="00FF5A3A"/>
    <w:rsid w:val="00FF5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ABD"/>
    <w:pPr>
      <w:suppressAutoHyphens/>
      <w:autoSpaceDN w:val="0"/>
      <w:spacing w:after="80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NoSpacing">
    <w:name w:val="No Spacing"/>
    <w:qFormat/>
    <w:rsid w:val="00875FAF"/>
    <w:pPr>
      <w:suppressAutoHyphens/>
      <w:autoSpaceDN w:val="0"/>
      <w:spacing w:after="80"/>
    </w:pPr>
    <w:rPr>
      <w:rFonts w:eastAsia="Times New Roman"/>
      <w:sz w:val="22"/>
      <w:szCs w:val="22"/>
      <w:lang w:eastAsia="en-US"/>
    </w:rPr>
  </w:style>
  <w:style w:type="paragraph" w:customStyle="1" w:styleId="ListParagraph">
    <w:name w:val="List Paragraph"/>
    <w:basedOn w:val="Normal"/>
    <w:qFormat/>
    <w:rsid w:val="00875FAF"/>
    <w:pPr>
      <w:suppressAutoHyphens w:val="0"/>
      <w:spacing w:after="0"/>
      <w:ind w:left="720"/>
    </w:pPr>
    <w:rPr>
      <w:rFonts w:ascii="Times New Roman" w:eastAsia="Times New Roman" w:hAnsi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C2D2E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0C2D2E"/>
    <w:rPr>
      <w:rFonts w:ascii="Tahoma" w:hAnsi="Tahoma" w:cs="Tahoma"/>
      <w:sz w:val="16"/>
      <w:szCs w:val="16"/>
      <w:lang w:eastAsia="en-US"/>
    </w:rPr>
  </w:style>
  <w:style w:type="paragraph" w:styleId="Zaglavlje">
    <w:name w:val="header"/>
    <w:basedOn w:val="Normal"/>
    <w:link w:val="ZaglavljeChar"/>
    <w:uiPriority w:val="99"/>
    <w:unhideWhenUsed/>
    <w:rsid w:val="00EE71A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EE71A9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EE71A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EE71A9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ABD"/>
    <w:pPr>
      <w:suppressAutoHyphens/>
      <w:autoSpaceDN w:val="0"/>
      <w:spacing w:after="80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NoSpacing">
    <w:name w:val="No Spacing"/>
    <w:qFormat/>
    <w:rsid w:val="00875FAF"/>
    <w:pPr>
      <w:suppressAutoHyphens/>
      <w:autoSpaceDN w:val="0"/>
      <w:spacing w:after="80"/>
    </w:pPr>
    <w:rPr>
      <w:rFonts w:eastAsia="Times New Roman"/>
      <w:sz w:val="22"/>
      <w:szCs w:val="22"/>
      <w:lang w:eastAsia="en-US"/>
    </w:rPr>
  </w:style>
  <w:style w:type="paragraph" w:customStyle="1" w:styleId="ListParagraph">
    <w:name w:val="List Paragraph"/>
    <w:basedOn w:val="Normal"/>
    <w:qFormat/>
    <w:rsid w:val="00875FAF"/>
    <w:pPr>
      <w:suppressAutoHyphens w:val="0"/>
      <w:spacing w:after="0"/>
      <w:ind w:left="720"/>
    </w:pPr>
    <w:rPr>
      <w:rFonts w:ascii="Times New Roman" w:eastAsia="Times New Roman" w:hAnsi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C2D2E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0C2D2E"/>
    <w:rPr>
      <w:rFonts w:ascii="Tahoma" w:hAnsi="Tahoma" w:cs="Tahoma"/>
      <w:sz w:val="16"/>
      <w:szCs w:val="16"/>
      <w:lang w:eastAsia="en-US"/>
    </w:rPr>
  </w:style>
  <w:style w:type="paragraph" w:styleId="Zaglavlje">
    <w:name w:val="header"/>
    <w:basedOn w:val="Normal"/>
    <w:link w:val="ZaglavljeChar"/>
    <w:uiPriority w:val="99"/>
    <w:unhideWhenUsed/>
    <w:rsid w:val="00EE71A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EE71A9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EE71A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EE71A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861</Words>
  <Characters>4909</Characters>
  <Application>Microsoft Office Word</Application>
  <DocSecurity>4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Obrazac 19</vt:lpstr>
    </vt:vector>
  </TitlesOfParts>
  <Company/>
  <LinksUpToDate>false</LinksUpToDate>
  <CharactersWithSpaces>5759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19</dc:title>
  <dc:creator>Darko</dc:creator>
  <cp:lastModifiedBy>Sonja Pilić</cp:lastModifiedBy>
  <cp:revision>2</cp:revision>
  <cp:lastPrinted>2018-04-25T09:58:00Z</cp:lastPrinted>
  <dcterms:created xsi:type="dcterms:W3CDTF">2018-04-25T11:31:00Z</dcterms:created>
  <dcterms:modified xsi:type="dcterms:W3CDTF">2018-04-25T11:31:00Z</dcterms:modified>
</cp:coreProperties>
</file>